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5534F7" w:rsidRDefault="00B26CE9" w:rsidP="00DD04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5534F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Детские страхи</w:t>
      </w:r>
    </w:p>
    <w:p w:rsidR="00B26CE9" w:rsidRPr="005534F7" w:rsidRDefault="005534F7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882F22C" wp14:editId="02917F0B">
            <wp:simplePos x="0" y="0"/>
            <wp:positionH relativeFrom="margin">
              <wp:posOffset>18415</wp:posOffset>
            </wp:positionH>
            <wp:positionV relativeFrom="margin">
              <wp:posOffset>1085850</wp:posOffset>
            </wp:positionV>
            <wp:extent cx="1895475" cy="2362835"/>
            <wp:effectExtent l="0" t="0" r="0" b="0"/>
            <wp:wrapSquare wrapText="bothSides"/>
            <wp:docPr id="1" name="Рисунок 1" descr="http://www.edu54.ru/sites/default/files/resize/upload/2014/03/20140309_00006-150x18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54.ru/sites/default/files/resize/upload/2014/03/20140309_00006-150x18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6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CE9" w:rsidRPr="005534F7" w:rsidRDefault="00B26CE9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sz w:val="28"/>
          <w:szCs w:val="28"/>
        </w:rPr>
        <w:t>«Давай убежим сразу, если Баба Яга придет?» - просит дрожащий малыш маму на новогоднем утреннике. «Не бойся! Она не настоящая, это переодетая воспитательница! Ведь ты большой, а трусишь, как девчонка!»</w:t>
      </w:r>
    </w:p>
    <w:p w:rsidR="00B26CE9" w:rsidRPr="005534F7" w:rsidRDefault="00B26CE9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sz w:val="28"/>
          <w:szCs w:val="28"/>
        </w:rPr>
        <w:t>Взрослые пытаются убедить ребенка в том, что никакой опасности не существует. Но страх ребенка не поддается логике. Разум его пока плохой советчик. Возникший страх стремительно нарастает, и ребенок впадает в истерику или цепенеет. Довольно часто дети боятся темноты, громких звуков, незнакомых людей, сказочных персонажей (даже таких положительных, как Дед Мороз или Клоун), боятся воды или насекомых.</w:t>
      </w:r>
    </w:p>
    <w:p w:rsidR="00B26CE9" w:rsidRPr="005534F7" w:rsidRDefault="00B26CE9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sz w:val="28"/>
          <w:szCs w:val="28"/>
        </w:rPr>
        <w:t xml:space="preserve">Происхождение страхов у детей достаточно сложная проблема. В возникновении страхов велика роль </w:t>
      </w:r>
      <w:r w:rsidRPr="005534F7">
        <w:rPr>
          <w:rFonts w:ascii="Times New Roman" w:eastAsia="Times New Roman" w:hAnsi="Times New Roman" w:cs="Times New Roman"/>
          <w:i/>
          <w:iCs/>
          <w:sz w:val="28"/>
          <w:szCs w:val="28"/>
        </w:rPr>
        <w:t>инстинкта самосохранения</w:t>
      </w:r>
      <w:r w:rsidRPr="005534F7">
        <w:rPr>
          <w:rFonts w:ascii="Times New Roman" w:eastAsia="Times New Roman" w:hAnsi="Times New Roman" w:cs="Times New Roman"/>
          <w:sz w:val="28"/>
          <w:szCs w:val="28"/>
        </w:rPr>
        <w:t xml:space="preserve">. Ребенок боится всего, чего не знает. Умственное развитие детей имеет прямое отношение к характеру детских страхов. Умственно неполноценный ребенок может ничего не бояться, но такое бесстрашие - по недомыслию. Полноценно развивающийся ребенок активно интересуется окружающим миром. И если не получает исчерпывающих ответов на свои вопросы, то домысливает и придумывает сам, и это не лучший вариант, так как </w:t>
      </w:r>
      <w:r w:rsidRPr="005534F7">
        <w:rPr>
          <w:rFonts w:ascii="Times New Roman" w:eastAsia="Times New Roman" w:hAnsi="Times New Roman" w:cs="Times New Roman"/>
          <w:b/>
          <w:bCs/>
          <w:sz w:val="28"/>
          <w:szCs w:val="28"/>
        </w:rPr>
        <w:t>фантазия и неведение</w:t>
      </w:r>
      <w:r w:rsidRPr="005534F7">
        <w:rPr>
          <w:rFonts w:ascii="Times New Roman" w:eastAsia="Times New Roman" w:hAnsi="Times New Roman" w:cs="Times New Roman"/>
          <w:sz w:val="28"/>
          <w:szCs w:val="28"/>
        </w:rPr>
        <w:t xml:space="preserve"> в таком случае порождают страхи.</w:t>
      </w:r>
    </w:p>
    <w:p w:rsidR="00B26CE9" w:rsidRPr="005534F7" w:rsidRDefault="00B26CE9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sz w:val="28"/>
          <w:szCs w:val="28"/>
        </w:rPr>
        <w:t>Откуда еще появляются страхи?</w:t>
      </w:r>
    </w:p>
    <w:p w:rsidR="00B26CE9" w:rsidRPr="005534F7" w:rsidRDefault="00B26CE9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b/>
          <w:bCs/>
          <w:sz w:val="28"/>
          <w:szCs w:val="28"/>
        </w:rPr>
        <w:t>По наследству.</w:t>
      </w:r>
      <w:r w:rsidRPr="005534F7">
        <w:rPr>
          <w:rFonts w:ascii="Times New Roman" w:eastAsia="Times New Roman" w:hAnsi="Times New Roman" w:cs="Times New Roman"/>
          <w:sz w:val="28"/>
          <w:szCs w:val="28"/>
        </w:rPr>
        <w:t xml:space="preserve"> Если мама или бабушка боится, например, собак, грозы, или подземного перехода, то есть большой шанс, что и ребенок будет бояться того же. Дети тревожных мам, готовых во всем вокруг видеть опасность для своего малыша, вырастают сверхосторожными и боязливыми. А все потому, что на каждом шагу мама предупреждает: «Осторожно! Машина! Осторожно! Хулиганы!» И ребенок привыкает жить в тревоге.</w:t>
      </w:r>
    </w:p>
    <w:p w:rsidR="00B26CE9" w:rsidRPr="005534F7" w:rsidRDefault="00B26CE9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534F7">
        <w:rPr>
          <w:rFonts w:ascii="Times New Roman" w:eastAsia="Times New Roman" w:hAnsi="Times New Roman" w:cs="Times New Roman"/>
          <w:b/>
          <w:bCs/>
          <w:sz w:val="28"/>
          <w:szCs w:val="28"/>
        </w:rPr>
        <w:t>Гиперопека</w:t>
      </w:r>
      <w:proofErr w:type="spellEnd"/>
      <w:r w:rsidRPr="005534F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5534F7">
        <w:rPr>
          <w:rFonts w:ascii="Times New Roman" w:eastAsia="Times New Roman" w:hAnsi="Times New Roman" w:cs="Times New Roman"/>
          <w:sz w:val="28"/>
          <w:szCs w:val="28"/>
        </w:rPr>
        <w:t xml:space="preserve"> Больше всего возникает страхов у «домашних» детей, которых постоянно опекают, стараются все предусмотреть, «подложить соломки». Детям не дают постигать мир путем проб и ошибок. В школе впервые им приходится приспосабливаться к чуждому и враждебному миру, постигать сложную науку общения без опекунов. Еще больше страхов возникает, если опека сопровождается угрозами, жестоким обращением, физическими наказаниями.</w:t>
      </w:r>
    </w:p>
    <w:p w:rsidR="00B26CE9" w:rsidRPr="005534F7" w:rsidRDefault="00B26CE9" w:rsidP="00131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b/>
          <w:bCs/>
          <w:sz w:val="28"/>
          <w:szCs w:val="28"/>
        </w:rPr>
        <w:t>Безразличие</w:t>
      </w:r>
      <w:r w:rsidRPr="005534F7">
        <w:rPr>
          <w:rFonts w:ascii="Times New Roman" w:eastAsia="Times New Roman" w:hAnsi="Times New Roman" w:cs="Times New Roman"/>
          <w:sz w:val="28"/>
          <w:szCs w:val="28"/>
        </w:rPr>
        <w:t xml:space="preserve">. Это другая сторона </w:t>
      </w:r>
      <w:proofErr w:type="spellStart"/>
      <w:r w:rsidRPr="005534F7">
        <w:rPr>
          <w:rFonts w:ascii="Times New Roman" w:eastAsia="Times New Roman" w:hAnsi="Times New Roman" w:cs="Times New Roman"/>
          <w:sz w:val="28"/>
          <w:szCs w:val="28"/>
        </w:rPr>
        <w:t>гиперопеки</w:t>
      </w:r>
      <w:proofErr w:type="spellEnd"/>
      <w:r w:rsidRPr="005534F7">
        <w:rPr>
          <w:rFonts w:ascii="Times New Roman" w:eastAsia="Times New Roman" w:hAnsi="Times New Roman" w:cs="Times New Roman"/>
          <w:sz w:val="28"/>
          <w:szCs w:val="28"/>
        </w:rPr>
        <w:t>. Лишенный эмоционального приятия, ребенок многое понимает не так, а многого не понимает совсем. Ребенок начинает бояться всего подряд, потому что живет в придуманном, нафантазированном мире, потому что целыми днями смотрел мультики и играл один, представляя самые разные ситуации.</w:t>
      </w:r>
    </w:p>
    <w:p w:rsidR="00B26CE9" w:rsidRPr="005534F7" w:rsidRDefault="00B26CE9" w:rsidP="00131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b/>
          <w:bCs/>
          <w:sz w:val="28"/>
          <w:szCs w:val="28"/>
        </w:rPr>
        <w:t>Неблагополучная семья.</w:t>
      </w:r>
      <w:r w:rsidRPr="005534F7">
        <w:rPr>
          <w:rFonts w:ascii="Times New Roman" w:eastAsia="Times New Roman" w:hAnsi="Times New Roman" w:cs="Times New Roman"/>
          <w:sz w:val="28"/>
          <w:szCs w:val="28"/>
        </w:rPr>
        <w:t xml:space="preserve"> Это семья, где происходят конфликты между родственниками на глазах у детей. Особенно сильная тревожность возникает у детей, выросших в атмосфере враждебности и отчуждения между окружающими. Например, такая ситуация складывается перед разводом, когда родители только формально вместе, а эмоционально они друг другу чужие. Или в неполной семье, где ребенка воспитывают мать и бабушка, которые до сих пор выясняют отношения друг с другом.</w:t>
      </w:r>
    </w:p>
    <w:p w:rsidR="00B26CE9" w:rsidRPr="005534F7" w:rsidRDefault="005534F7" w:rsidP="001316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376F0E6" wp14:editId="75046C7C">
            <wp:simplePos x="0" y="0"/>
            <wp:positionH relativeFrom="column">
              <wp:posOffset>4086225</wp:posOffset>
            </wp:positionH>
            <wp:positionV relativeFrom="paragraph">
              <wp:posOffset>1075690</wp:posOffset>
            </wp:positionV>
            <wp:extent cx="2377440" cy="2329815"/>
            <wp:effectExtent l="0" t="0" r="0" b="0"/>
            <wp:wrapSquare wrapText="bothSides"/>
            <wp:docPr id="2" name="Рисунок 2" descr="http://www.edu54.ru/sites/default/files/resize/upload/2014/03/20140309_00007-200x19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54.ru/sites/default/files/resize/upload/2014/03/20140309_00007-200x19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CE9" w:rsidRPr="005534F7">
        <w:rPr>
          <w:rFonts w:ascii="Times New Roman" w:eastAsia="Times New Roman" w:hAnsi="Times New Roman" w:cs="Times New Roman"/>
          <w:b/>
          <w:bCs/>
          <w:sz w:val="28"/>
          <w:szCs w:val="28"/>
        </w:rPr>
        <w:t>«Неправильное» воспитание.</w:t>
      </w:r>
      <w:r w:rsidR="00B26CE9" w:rsidRPr="005534F7">
        <w:rPr>
          <w:rFonts w:ascii="Times New Roman" w:eastAsia="Times New Roman" w:hAnsi="Times New Roman" w:cs="Times New Roman"/>
          <w:sz w:val="28"/>
          <w:szCs w:val="28"/>
        </w:rPr>
        <w:t xml:space="preserve"> Страхи у мальчика нередко бывают связаны со стремлением отца вырастить из него «настоящего мужчину». При этом почему-то подразумевается, что настоящий мужчина ничего не боится. Хотя на самом деле абсолютное отсутствие чувства страха наблюдается только у людей с психическими отклонениями. У всех остальных благодаря страху включается инстинкт самосохранения, и это способствует нормальному развитию. Сыну хочется, чтобы отец был им доволен, и в результате он начинает бояться быть самим собой и старается скрыть свои эмоции.</w:t>
      </w:r>
    </w:p>
    <w:p w:rsidR="00B26CE9" w:rsidRPr="005534F7" w:rsidRDefault="00B26CE9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sz w:val="28"/>
          <w:szCs w:val="28"/>
        </w:rPr>
        <w:t>Страх несоответствия закладывается с раннего детства. Нередко мы, родители, сами того не замечая, из лучших побуждений внушаем ребенку мысль о том, что он не такой, каким должен быть. А ребенок постоянно боится не угодить, разочаровать. Ему начинает казаться, что он хуже всех вокруг. Он перестает проявлять инициативу, считает себя недостойным любви, во всех неприятностях винит себя. В результате постепенно утрачивается интерес к жизни, начинаются болезни. Например,  может возникнуть бронхиальная астма, кожные высыпания, головные боли.</w:t>
      </w:r>
    </w:p>
    <w:p w:rsidR="00B26CE9" w:rsidRPr="005534F7" w:rsidRDefault="00B26CE9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b/>
          <w:bCs/>
          <w:sz w:val="28"/>
          <w:szCs w:val="28"/>
        </w:rPr>
        <w:t>Травмирующий опыт.</w:t>
      </w:r>
      <w:r w:rsidRPr="005534F7">
        <w:rPr>
          <w:rFonts w:ascii="Times New Roman" w:eastAsia="Times New Roman" w:hAnsi="Times New Roman" w:cs="Times New Roman"/>
          <w:sz w:val="28"/>
          <w:szCs w:val="28"/>
        </w:rPr>
        <w:t xml:space="preserve"> Страх порождает и неприятное событие. Например, ребенок, который упал с качелей, может бояться качаться на них всю оставшуюся жизнь.</w:t>
      </w:r>
    </w:p>
    <w:p w:rsidR="00B26CE9" w:rsidRPr="005534F7" w:rsidRDefault="00B26CE9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sz w:val="28"/>
          <w:szCs w:val="28"/>
        </w:rPr>
        <w:t>Дети, появившиеся на свет в результате преждевременных, затяжных или патологических родов,  более нервные, психически уязвимые и подвержены страхам. Самая неблагоприятная ситуация складывается, если младенец сразу после родов попадает в больницу и находится отдельно от матери.</w:t>
      </w:r>
    </w:p>
    <w:p w:rsidR="00B26CE9" w:rsidRPr="005534F7" w:rsidRDefault="00B26CE9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sz w:val="28"/>
          <w:szCs w:val="28"/>
        </w:rPr>
        <w:t xml:space="preserve">Детей никогда не следует пугать ради послушания ничем и никем: ни дядей, ни волком, ни </w:t>
      </w:r>
      <w:r w:rsidR="00131659">
        <w:rPr>
          <w:rFonts w:ascii="Times New Roman" w:eastAsia="Times New Roman" w:hAnsi="Times New Roman" w:cs="Times New Roman"/>
          <w:sz w:val="28"/>
          <w:szCs w:val="28"/>
        </w:rPr>
        <w:t>полицейским</w:t>
      </w:r>
      <w:r w:rsidRPr="005534F7">
        <w:rPr>
          <w:rFonts w:ascii="Times New Roman" w:eastAsia="Times New Roman" w:hAnsi="Times New Roman" w:cs="Times New Roman"/>
          <w:sz w:val="28"/>
          <w:szCs w:val="28"/>
        </w:rPr>
        <w:t>. Воспитание страхом - жестокое воспитание. Последствия его - тревожная мнительность, чрезмерная осторожность, пассивность.</w:t>
      </w:r>
    </w:p>
    <w:p w:rsidR="00B26CE9" w:rsidRPr="005534F7" w:rsidRDefault="00B26CE9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sz w:val="28"/>
          <w:szCs w:val="28"/>
        </w:rPr>
        <w:t>Родители никогда не должны стыдить ребенка за испытываемый страх. Под влиянием насмешек из чувства стыда ребенок начинает скрывать страх. Стремясь избавиться от страха, лишенный помощи родителей, он прибегнет к действиям, которые закрепятся как вредные привычки: начнет сосать яз</w:t>
      </w:r>
      <w:bookmarkStart w:id="0" w:name="_GoBack"/>
      <w:bookmarkEnd w:id="0"/>
      <w:r w:rsidRPr="005534F7">
        <w:rPr>
          <w:rFonts w:ascii="Times New Roman" w:eastAsia="Times New Roman" w:hAnsi="Times New Roman" w:cs="Times New Roman"/>
          <w:sz w:val="28"/>
          <w:szCs w:val="28"/>
        </w:rPr>
        <w:t>ык, палец и т.д.</w:t>
      </w:r>
    </w:p>
    <w:p w:rsidR="00B26CE9" w:rsidRPr="005534F7" w:rsidRDefault="00B26CE9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sz w:val="28"/>
          <w:szCs w:val="28"/>
        </w:rPr>
        <w:t>Ребенка никогда не следует оставлять одного в незнакомой ему обстановке, в ситуации, когда возможно появление неожиданного, пугающего.</w:t>
      </w:r>
    </w:p>
    <w:p w:rsidR="00B26CE9" w:rsidRDefault="00B26CE9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sz w:val="28"/>
          <w:szCs w:val="28"/>
        </w:rPr>
        <w:t>Страхи успешно устраняются с помощью рисунка, игры, активного познания мира с помощью взрослых. Если самостоятельно не удается избавиться от страха - следует обратиться за помощью к специалистам: психологам, психотерапевтам. Изжитие страхов приводит к иному качеству жизни: большему доверию к людям, к доброте и оптимизму.</w:t>
      </w:r>
    </w:p>
    <w:p w:rsidR="005534F7" w:rsidRDefault="005534F7" w:rsidP="005534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659" w:rsidRDefault="00131659" w:rsidP="005534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34F7" w:rsidRPr="005534F7" w:rsidRDefault="005534F7" w:rsidP="005534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34F7">
        <w:rPr>
          <w:rFonts w:ascii="Times New Roman" w:eastAsia="Times New Roman" w:hAnsi="Times New Roman" w:cs="Times New Roman"/>
          <w:b/>
          <w:sz w:val="28"/>
          <w:szCs w:val="28"/>
        </w:rPr>
        <w:t>Педагог-психолог Щур Марина Николаевна</w:t>
      </w:r>
    </w:p>
    <w:p w:rsidR="00FA4CD2" w:rsidRPr="005534F7" w:rsidRDefault="00FA4CD2" w:rsidP="005534F7">
      <w:pPr>
        <w:ind w:firstLine="567"/>
        <w:rPr>
          <w:sz w:val="28"/>
          <w:szCs w:val="28"/>
        </w:rPr>
      </w:pPr>
    </w:p>
    <w:sectPr w:rsidR="00FA4CD2" w:rsidRPr="005534F7" w:rsidSect="00DD0479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6CE9"/>
    <w:rsid w:val="00131659"/>
    <w:rsid w:val="002A6FDA"/>
    <w:rsid w:val="005534F7"/>
    <w:rsid w:val="00B26CE9"/>
    <w:rsid w:val="00DD0479"/>
    <w:rsid w:val="00FA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D2"/>
  </w:style>
  <w:style w:type="paragraph" w:styleId="1">
    <w:name w:val="heading 1"/>
    <w:basedOn w:val="a"/>
    <w:link w:val="10"/>
    <w:uiPriority w:val="9"/>
    <w:qFormat/>
    <w:rsid w:val="00B26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C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bmitted">
    <w:name w:val="submitted"/>
    <w:basedOn w:val="a0"/>
    <w:rsid w:val="00B26CE9"/>
  </w:style>
  <w:style w:type="paragraph" w:customStyle="1" w:styleId="rteright">
    <w:name w:val="rteright"/>
    <w:basedOn w:val="a"/>
    <w:rsid w:val="00B2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26CE9"/>
    <w:rPr>
      <w:i/>
      <w:iCs/>
    </w:rPr>
  </w:style>
  <w:style w:type="paragraph" w:customStyle="1" w:styleId="rtejustify">
    <w:name w:val="rtejustify"/>
    <w:basedOn w:val="a"/>
    <w:rsid w:val="00B2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6C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6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vospitatel.edu54.ru/sites/default/files/upload/2014/03/20140309_00007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vospitatel.edu54.ru/sites/default/files/upload/2014/03/20140309_00006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</cp:lastModifiedBy>
  <cp:revision>5</cp:revision>
  <cp:lastPrinted>2017-03-13T08:05:00Z</cp:lastPrinted>
  <dcterms:created xsi:type="dcterms:W3CDTF">2014-03-18T08:20:00Z</dcterms:created>
  <dcterms:modified xsi:type="dcterms:W3CDTF">2017-03-13T08:05:00Z</dcterms:modified>
</cp:coreProperties>
</file>