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27" w:rsidRPr="00E06027" w:rsidRDefault="00E06027" w:rsidP="00E06027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Публичный доклад</w:t>
      </w:r>
    </w:p>
    <w:p w:rsidR="00E06027" w:rsidRPr="00E06027" w:rsidRDefault="00E06027" w:rsidP="00E06027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муниципального дошкольного образовательного учреждения</w:t>
      </w:r>
    </w:p>
    <w:p w:rsidR="00E06027" w:rsidRPr="00E06027" w:rsidRDefault="00E06027" w:rsidP="00E06027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«Детский сад № 187»</w:t>
      </w:r>
    </w:p>
    <w:p w:rsidR="00E06027" w:rsidRPr="00E06027" w:rsidRDefault="00E06027" w:rsidP="00E06027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за отчетный период 201</w:t>
      </w:r>
      <w:r w:rsidR="0001015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6</w:t>
      </w: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-201</w:t>
      </w:r>
      <w:r w:rsidR="0001015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7</w:t>
      </w: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года</w:t>
      </w:r>
    </w:p>
    <w:p w:rsidR="00E06027" w:rsidRPr="00E06027" w:rsidRDefault="00E06027" w:rsidP="00E06027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Общая характеристика учреждения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Юридический адрес:  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150014, г. Ярославль, ул. Угличская,18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Фактический адрес:   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150014, г. Ярославль, ул. Угличская,18. Телефон: 73-21-74. Факс: 75-72-72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Учредитель: 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Департамент образования мэрии </w:t>
      </w:r>
      <w:proofErr w:type="gram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</w:t>
      </w:r>
      <w:proofErr w:type="gram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Ярославля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Заведующая: 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Соколова Людмила Анатольевна аттестация «Соответствие должности»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Особенности расположения ДОУ.</w:t>
      </w:r>
      <w:r w:rsidRPr="00E0602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Детский сад расположен в Кировском районе </w:t>
      </w:r>
      <w:proofErr w:type="gram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</w:t>
      </w:r>
      <w:proofErr w:type="gram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Ярославля в квартале между улицами </w:t>
      </w: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Угличской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Лисицина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Богдановича и проспектом Ленина. К детскому саду имеются хорошие подъездные пути со стороны проспекта Ленина, ул. Свободы, ул. </w:t>
      </w: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Угличской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В досягаемой близости к детскому саду находятся учреждения здравоохранения, спорта, культуры, образования: детская библиотека, областной врачебно-физкультурный диспансер, легкоатлетический манеж, бассейн «Автомобилист», СОШ №25, 36.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Режим функционирования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МДОУ «Детский сад №187» функционирует: 5 групп работают в режиме 12-часового пребывания детей в ДОУ. Время работы детского сада с 7.00 до 19.00. Группы работают ежедневно, суббота и воскресенье являются выходными днями. В МДОУ «Детский сад №187» с 2008 года функционирует консультационный пункт для оказания помощи семьям детей, не посещающих ДОУ.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Количество групп и их специфика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МДОУ «Детский сад №187» состоит из пяти групп: 5 групп работают в режиме 12-часового пребывания с осуществлением приоритетного направления развития ребенка.</w:t>
      </w:r>
    </w:p>
    <w:p w:rsidR="00E06027" w:rsidRPr="00E06027" w:rsidRDefault="00E06027" w:rsidP="00E06027">
      <w:pPr>
        <w:spacing w:before="150" w:after="0" w:line="252" w:lineRule="atLeast"/>
        <w:ind w:left="284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    Разновозрастная группа. Подготовительная группа. Возраст детей 5-7 лет. Цель деятельности группы: подготовка ребёнка к школьному обучению, развитие познавательной активности детей посредством  использования современных образовательных технологий: ИКТ и проектной деятельности.</w:t>
      </w:r>
    </w:p>
    <w:p w:rsidR="00E06027" w:rsidRPr="00E06027" w:rsidRDefault="00E06027" w:rsidP="00E06027">
      <w:pPr>
        <w:spacing w:after="0" w:line="252" w:lineRule="atLeast"/>
        <w:ind w:left="284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    Старшая группа. Возраст детей 5-6 лет. Цель:</w:t>
      </w:r>
      <w:r w:rsidRPr="00E0602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развитие познавательной активности детей дошкольного возраста.</w:t>
      </w:r>
    </w:p>
    <w:p w:rsidR="00E06027" w:rsidRPr="00E06027" w:rsidRDefault="00E06027" w:rsidP="00E06027">
      <w:pPr>
        <w:spacing w:before="150" w:after="0" w:line="252" w:lineRule="atLeast"/>
        <w:ind w:left="284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    Разновозрастная группа. Средняя группа. Возраст детей 4-6 лет. Цель деятельности группы: формирование художественной культуры и творческого потенциала дошкольников посредством организации разнообразной художественной практики ребёнка.</w:t>
      </w:r>
    </w:p>
    <w:p w:rsidR="00E06027" w:rsidRPr="00E06027" w:rsidRDefault="00E06027" w:rsidP="00E06027">
      <w:pPr>
        <w:spacing w:after="0" w:line="252" w:lineRule="atLeast"/>
        <w:ind w:left="284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    Младшая группа. Возраст детей 3-4 года. Цель деятельности группы:  </w:t>
      </w: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укрепление здоровья и снижение заболеваемости детей, пропаганда здорового образа жизни</w:t>
      </w:r>
    </w:p>
    <w:p w:rsidR="00E06027" w:rsidRPr="00E06027" w:rsidRDefault="00E06027" w:rsidP="00E06027">
      <w:pPr>
        <w:spacing w:after="0" w:line="252" w:lineRule="atLeast"/>
        <w:ind w:left="284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    Группа раннего возраста Возраст детей 2-3 года. Цель деятельности:</w:t>
      </w:r>
      <w:r w:rsidRPr="00E0602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развитие познавательных процессов, творческой активности и оздоровление детей раннего возраста.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Состав воспитанников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Детский сад посещают семьи, проживающие в различных районах города Ярославля, в основном это Ленинский, Кировский, Заволжский, Дзержинский, </w:t>
      </w: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Красноперекопский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районы.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Социальный статус семей в целом равнозначен: это семьи служащих, предпринимателей, технической интеллигенции. Семьи в большинстве своем полные, имеют 1-2 ребенка. Образовательный уровень семей – высшее и среднее специальное образование родителей. Во многих семьях в воспитании ребенка участвуют старшие родственники.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Количество воспитанников по группам</w:t>
      </w:r>
    </w:p>
    <w:tbl>
      <w:tblPr>
        <w:tblpPr w:leftFromText="120" w:rightFromText="120" w:topFromText="75" w:bottomFromText="150" w:vertAnchor="text"/>
        <w:tblW w:w="832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505"/>
        <w:gridCol w:w="2127"/>
        <w:gridCol w:w="2693"/>
      </w:tblGrid>
      <w:tr w:rsidR="00E06027" w:rsidRPr="00E06027" w:rsidTr="00E06027">
        <w:tc>
          <w:tcPr>
            <w:tcW w:w="3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Название группы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Количество детей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Возраст детей</w:t>
            </w:r>
          </w:p>
        </w:tc>
      </w:tr>
      <w:tr w:rsidR="00E06027" w:rsidRPr="00E06027" w:rsidTr="00E06027">
        <w:trPr>
          <w:trHeight w:val="375"/>
        </w:trPr>
        <w:tc>
          <w:tcPr>
            <w:tcW w:w="3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1.Подготовительная группа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8E5F3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8E5F3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5-7</w:t>
            </w:r>
          </w:p>
        </w:tc>
      </w:tr>
      <w:tr w:rsidR="00E06027" w:rsidRPr="00E06027" w:rsidTr="00E06027">
        <w:trPr>
          <w:trHeight w:val="300"/>
        </w:trPr>
        <w:tc>
          <w:tcPr>
            <w:tcW w:w="3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2.Старшая группа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5-6</w:t>
            </w:r>
          </w:p>
        </w:tc>
      </w:tr>
      <w:tr w:rsidR="00E06027" w:rsidRPr="00E06027" w:rsidTr="00E06027">
        <w:trPr>
          <w:trHeight w:val="405"/>
        </w:trPr>
        <w:tc>
          <w:tcPr>
            <w:tcW w:w="3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3.Средняя группа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8E5F3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8E5F3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4-6</w:t>
            </w:r>
          </w:p>
        </w:tc>
      </w:tr>
      <w:tr w:rsidR="00E06027" w:rsidRPr="00E06027" w:rsidTr="00E06027">
        <w:trPr>
          <w:trHeight w:val="435"/>
        </w:trPr>
        <w:tc>
          <w:tcPr>
            <w:tcW w:w="3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4.Младшая группа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01015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01015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3-4</w:t>
            </w:r>
          </w:p>
        </w:tc>
      </w:tr>
      <w:tr w:rsidR="00E06027" w:rsidRPr="00E06027" w:rsidTr="00E06027">
        <w:trPr>
          <w:trHeight w:val="420"/>
        </w:trPr>
        <w:tc>
          <w:tcPr>
            <w:tcW w:w="3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5.Группа раннего возраста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1C119F" w:rsidP="0001015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01015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2-3</w:t>
            </w:r>
          </w:p>
        </w:tc>
      </w:tr>
      <w:tr w:rsidR="00E06027" w:rsidRPr="00E06027" w:rsidTr="00E06027">
        <w:trPr>
          <w:trHeight w:val="420"/>
        </w:trPr>
        <w:tc>
          <w:tcPr>
            <w:tcW w:w="3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righ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Всего</w:t>
            </w:r>
          </w:p>
        </w:tc>
        <w:tc>
          <w:tcPr>
            <w:tcW w:w="481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01015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</w:t>
            </w:r>
            <w:r w:rsidR="0001015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</w:tbl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numPr>
          <w:ilvl w:val="0"/>
          <w:numId w:val="5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Структура управления ДОУ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Описание структуры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Управление детским садом строится на принципах единоначалия и самоуправления. Формами самоуправления детского сада являются общее собрание трудового коллектива, педагогический совет. Общее собрание трудового коллектива определяет основные направления деятельности детского сада, рассматривает и принимает устав детского сада, а также изменения и дополнения к нему; принимает правила внутреннего трудового распорядка.  Для решения задач развития и совершенствования образовательного процесса, повышения педагогического мастерства работников детского сада действует педагогический совет, членами которого являются все педагоги детского сада. Непосредственное управление МДОУ</w:t>
      </w:r>
      <w:proofErr w:type="gram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«Д</w:t>
      </w:r>
      <w:proofErr w:type="gram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етский сад №187» осуществляет заведующий.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2015 г к управлению образовательным учреждением создан Управляющий совет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Реализация механизмов государственно-общественного управления.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ДОУ принят и действует ряд документов и локальных актов, подтверждающих участие педагогов и родителей в управлении ДОУ:</w:t>
      </w:r>
    </w:p>
    <w:p w:rsidR="00E06027" w:rsidRPr="00E06027" w:rsidRDefault="00E06027" w:rsidP="00E06027">
      <w:pPr>
        <w:spacing w:before="150" w:after="0" w:line="252" w:lineRule="atLeast"/>
        <w:ind w:left="5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 Устав МДОУ «Детский сад  №187»</w:t>
      </w:r>
    </w:p>
    <w:p w:rsidR="00E06027" w:rsidRPr="00E06027" w:rsidRDefault="00E06027" w:rsidP="00E06027">
      <w:pPr>
        <w:spacing w:before="150" w:after="0" w:line="252" w:lineRule="atLeast"/>
        <w:ind w:left="5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 Положение о </w:t>
      </w: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психолого-медико-педагогическом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консилиуме МДОУ «Детский сад  №187»</w:t>
      </w:r>
    </w:p>
    <w:p w:rsidR="00E06027" w:rsidRPr="00E06027" w:rsidRDefault="00E06027" w:rsidP="00E06027">
      <w:pPr>
        <w:spacing w:before="150" w:after="0" w:line="252" w:lineRule="atLeast"/>
        <w:ind w:left="5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 Положение о педагогическом совете МДОУ «Детский сад  №187»</w:t>
      </w:r>
    </w:p>
    <w:p w:rsidR="00E06027" w:rsidRPr="00E06027" w:rsidRDefault="00E06027" w:rsidP="00E06027">
      <w:pPr>
        <w:spacing w:before="150" w:after="0" w:line="252" w:lineRule="atLeast"/>
        <w:ind w:left="5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 Договор МДОУ «Детский сад  №187» с родителями (законными представителями)</w:t>
      </w:r>
    </w:p>
    <w:p w:rsidR="00E06027" w:rsidRPr="00E06027" w:rsidRDefault="00E06027" w:rsidP="00E06027">
      <w:pPr>
        <w:spacing w:before="150" w:after="0" w:line="252" w:lineRule="atLeast"/>
        <w:ind w:left="5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 Коллективный трудовой договор</w:t>
      </w:r>
    </w:p>
    <w:p w:rsidR="00E06027" w:rsidRPr="00E06027" w:rsidRDefault="00E06027" w:rsidP="00E06027">
      <w:pPr>
        <w:spacing w:before="150" w:after="0" w:line="252" w:lineRule="atLeast"/>
        <w:ind w:left="5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 Правила внутреннего распорядка МДОУ «Детский сад  №187» , в т.ч. работы групп</w:t>
      </w:r>
    </w:p>
    <w:p w:rsidR="00E06027" w:rsidRPr="00E06027" w:rsidRDefault="00E06027" w:rsidP="00E06027">
      <w:pPr>
        <w:spacing w:before="150" w:after="0" w:line="252" w:lineRule="atLeast"/>
        <w:ind w:left="5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 Должностные инструкции сотрудников МДОУ «Детский сад  №187»</w:t>
      </w:r>
    </w:p>
    <w:p w:rsidR="00E06027" w:rsidRPr="00E06027" w:rsidRDefault="00E06027" w:rsidP="00E06027">
      <w:pPr>
        <w:spacing w:before="150" w:after="0" w:line="252" w:lineRule="atLeast"/>
        <w:ind w:left="5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 Циклограммы работы педагогов и медицинского персонала МДОУ «Детский сад  №187» 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реализации целей и задач управленческой деятельности в отчетный период использовались современные управленческие технологии: </w:t>
      </w:r>
    </w:p>
    <w:p w:rsidR="00E06027" w:rsidRPr="00E06027" w:rsidRDefault="00E06027" w:rsidP="00E06027">
      <w:pPr>
        <w:spacing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E0602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Мониторинг образовательной деятельности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в ходе которого решаются задачи управления качеством образования в ДОУ(2 раза в год).</w:t>
      </w:r>
    </w:p>
    <w:p w:rsidR="00E06027" w:rsidRPr="00E06027" w:rsidRDefault="00E06027" w:rsidP="00E06027">
      <w:pPr>
        <w:spacing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E0602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Проектирование, </w:t>
      </w: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используемоекак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способ управления развитием учреждения в целом и саморазвития каждого из членов коллектива (разработан и реализуется проект консультационного пункта МДОУ «Детский сад  №187»).</w:t>
      </w:r>
    </w:p>
    <w:p w:rsidR="00E06027" w:rsidRPr="00E06027" w:rsidRDefault="00E06027" w:rsidP="00E06027">
      <w:pPr>
        <w:spacing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E0602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  Система гибкого стимулирования оплаты труда, 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рассчитанная, прежде всего, на внедрение инноваций в педагогический процесс ДОУ (Положение принято на общем собрании трудового коллектива).</w:t>
      </w:r>
    </w:p>
    <w:p w:rsidR="00E06027" w:rsidRPr="00E06027" w:rsidRDefault="00E06027" w:rsidP="00E06027">
      <w:pPr>
        <w:spacing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E0602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Система гибких графиков работы сотрудников, 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позволяющая создать оптимальные условия для продуктивного труда педагогов и младшего персонала.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numPr>
          <w:ilvl w:val="0"/>
          <w:numId w:val="7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Условия осуществления образовательного процесса</w:t>
      </w:r>
    </w:p>
    <w:p w:rsidR="00E06027" w:rsidRPr="00E06027" w:rsidRDefault="00E06027" w:rsidP="00E06027">
      <w:pPr>
        <w:spacing w:after="0" w:line="252" w:lineRule="atLeast"/>
        <w:ind w:left="36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Организация воспитательно-образовательного процесса</w:t>
      </w:r>
    </w:p>
    <w:p w:rsidR="00E06027" w:rsidRPr="00E06027" w:rsidRDefault="00E06027" w:rsidP="00E06027">
      <w:pPr>
        <w:spacing w:after="0" w:line="252" w:lineRule="atLeast"/>
        <w:ind w:left="357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В ДОУ используются современные формы организации образовательного процесса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Проводятся различные формы занятий (индивидуальные, групповые, подгрупповые, в т.ч. совместные с родителями).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Созданы условия для взаимодействия детей разного возраста (организуются совместные праздники, концерты, спектакли, прогулки).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Реализуется принцип взаимопроникновения различных видов деятельности на основе взаимодействия специалистов (педагоги осуществляют совместное планирование, проводят обсуждение достижений и проблем отдельных детей и группы в целом, совместно планируют и проводят интегрированные и комплексные занятия).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В ДОУ созданы организационные условия реализации индивидуального подхода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Организуются занятия по подгруппам детей с разными темпами психического развития,  также учитываются интересы и склонности детей. Организовано психологическое сопровождение образовательного процесса.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Формируются подгруппы для занятий физической культурой с учетом состояния здоровья детей.</w:t>
      </w:r>
    </w:p>
    <w:p w:rsidR="00E06027" w:rsidRPr="00E06027" w:rsidRDefault="00E06027" w:rsidP="00E06027">
      <w:pPr>
        <w:spacing w:before="150" w:after="0" w:line="252" w:lineRule="atLeast"/>
        <w:ind w:left="426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В ДОУ обеспечивается баланс между занятиями, регламентированной деятельностью и свободным временем ребенка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Режим пребывания ребенка в ДОУ определяется в договоре с родителями и является гибким в рамках данного договора (с учетом потребностей родителей, для детей в адаптационном периоде).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Соблюдается режим дня (в соответствии с функциональными возможностями ребенка, на основе учета его возраста и состояния здоровья).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Соблюдается баланс между разными видами активности детей (умственной, физической и др.), виды активности целесообразно чередуются.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lastRenderedPageBreak/>
        <w:t>Педагоги используют современное методическое обеспечение образовательного процесса: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 Внедряют современные образовательные технологии: информационно-коммуникационные, </w:t>
      </w: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здоровьесберегающие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игровые.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Реализуют образовательные программы нового поколения: «Дошкольная группа», «Цветные ладошки», «Тропинки», «Ладушки».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Для работы в условиях кратковременного пребывания педагоги адаптируют образовательные программы, разрабатывая методическое обеспечение  для работы с детьми и родителями.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Составляют индивидуальные программы развития детей, учитывая их особенности развития и приоритетное направление группы.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Кадровые условия осуществления образовательного процесса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 xml:space="preserve">В штатное расписание детского сада </w:t>
      </w:r>
      <w:proofErr w:type="gramStart"/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включены</w:t>
      </w:r>
      <w:proofErr w:type="gramEnd"/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: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-Заведующая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-Главный бухгалтер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-Воспитатели, в т.ч. старший воспитатель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-Учитель-логопед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-Музыкальный руководитель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-Инструктор по физической культуре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-Педагог-психолог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-Медицинская сестра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-Вспомогательный персонал: младшие воспитатели, работники пищеблока, работник прачечной, работник по обслуживанию здания, сторожа.</w:t>
      </w:r>
    </w:p>
    <w:p w:rsidR="00E06027" w:rsidRPr="00E06027" w:rsidRDefault="00E06027" w:rsidP="00E06027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Характеристика педагогического коллектива</w:t>
      </w:r>
    </w:p>
    <w:tbl>
      <w:tblPr>
        <w:tblW w:w="0" w:type="auto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230"/>
        <w:gridCol w:w="4314"/>
        <w:gridCol w:w="2826"/>
      </w:tblGrid>
      <w:tr w:rsidR="00E06027" w:rsidRPr="00E06027" w:rsidTr="00E06027">
        <w:tc>
          <w:tcPr>
            <w:tcW w:w="648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Показатели</w:t>
            </w:r>
          </w:p>
        </w:tc>
        <w:tc>
          <w:tcPr>
            <w:tcW w:w="30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Количество педагогов</w:t>
            </w:r>
          </w:p>
        </w:tc>
      </w:tr>
      <w:tr w:rsidR="00E06027" w:rsidRPr="00E06027" w:rsidTr="00E06027">
        <w:tc>
          <w:tcPr>
            <w:tcW w:w="1665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Образование</w:t>
            </w:r>
          </w:p>
        </w:tc>
        <w:tc>
          <w:tcPr>
            <w:tcW w:w="48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30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69 %</w:t>
            </w:r>
          </w:p>
        </w:tc>
      </w:tr>
      <w:tr w:rsidR="00E06027" w:rsidRPr="00E06027" w:rsidTr="00E06027"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E06027" w:rsidRPr="00E06027" w:rsidRDefault="00E06027" w:rsidP="00E060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среднее специальное</w:t>
            </w:r>
          </w:p>
        </w:tc>
        <w:tc>
          <w:tcPr>
            <w:tcW w:w="30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31%</w:t>
            </w:r>
          </w:p>
        </w:tc>
      </w:tr>
      <w:tr w:rsidR="00E06027" w:rsidRPr="00E06027" w:rsidTr="00E06027">
        <w:tc>
          <w:tcPr>
            <w:tcW w:w="1665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Квалификационная категория</w:t>
            </w:r>
          </w:p>
        </w:tc>
        <w:tc>
          <w:tcPr>
            <w:tcW w:w="48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0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13%</w:t>
            </w:r>
          </w:p>
        </w:tc>
      </w:tr>
      <w:tr w:rsidR="00E06027" w:rsidRPr="00E06027" w:rsidTr="00E06027"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E06027" w:rsidRPr="00E06027" w:rsidRDefault="00E06027" w:rsidP="00E060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30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695FB0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62,5</w:t>
            </w:r>
            <w:r w:rsidR="00E06027"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E06027" w:rsidRPr="00E06027" w:rsidTr="00E06027"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E06027" w:rsidRPr="00E06027" w:rsidRDefault="00E06027" w:rsidP="00E060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695FB0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соответствие занимаемой должности</w:t>
            </w:r>
          </w:p>
        </w:tc>
        <w:tc>
          <w:tcPr>
            <w:tcW w:w="30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695FB0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24,5</w:t>
            </w:r>
            <w:r w:rsidR="00E06027"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E06027" w:rsidRPr="00E06027" w:rsidTr="00E06027">
        <w:tc>
          <w:tcPr>
            <w:tcW w:w="1665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Педагогический стаж</w:t>
            </w:r>
          </w:p>
        </w:tc>
        <w:tc>
          <w:tcPr>
            <w:tcW w:w="48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Более 10 лет</w:t>
            </w:r>
          </w:p>
        </w:tc>
        <w:tc>
          <w:tcPr>
            <w:tcW w:w="30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BD37E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BD37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E06027" w:rsidRPr="00E06027" w:rsidTr="00E06027"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E06027" w:rsidRPr="00E06027" w:rsidRDefault="00E06027" w:rsidP="00E060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5-10 лет</w:t>
            </w:r>
          </w:p>
        </w:tc>
        <w:tc>
          <w:tcPr>
            <w:tcW w:w="30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BD37E2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31</w:t>
            </w:r>
            <w:r w:rsidR="00E06027"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E06027" w:rsidRPr="00E06027" w:rsidTr="00E06027"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E06027" w:rsidRPr="00E06027" w:rsidRDefault="00E06027" w:rsidP="00E060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 5 лет</w:t>
            </w:r>
          </w:p>
        </w:tc>
        <w:tc>
          <w:tcPr>
            <w:tcW w:w="30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BD37E2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</w:t>
            </w:r>
            <w:r w:rsidR="00E06027"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E06027" w:rsidRPr="00E06027" w:rsidTr="00E06027">
        <w:tc>
          <w:tcPr>
            <w:tcW w:w="16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Молодые специалисты</w:t>
            </w:r>
          </w:p>
        </w:tc>
        <w:tc>
          <w:tcPr>
            <w:tcW w:w="48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7B61E4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12,5</w:t>
            </w:r>
            <w:r w:rsidR="00E06027"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%</w:t>
            </w:r>
          </w:p>
        </w:tc>
      </w:tr>
    </w:tbl>
    <w:p w:rsidR="00E06027" w:rsidRPr="00E06027" w:rsidRDefault="00E06027" w:rsidP="00E06027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Таким образом, педагоги детского сада имеют высокий образовательный уровень, обладают необходимыми профессиональными качествами, подтвержденными в ходе прохождения квалификационных испытаний, и достаточный опыт работы с детьми дошкольного возраста. В отчетный период </w:t>
      </w:r>
      <w:r w:rsidRPr="00E06027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учреждение укомплектовано кадрам и (в том числе и вспомогательным персоналом) полностью.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lastRenderedPageBreak/>
        <w:t>Материально-техническая база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Каждая группа имеет развивающую предметно-пространственную среду, соответствующую  приоритетному направлению и требованиям ФГОС </w:t>
      </w:r>
      <w:proofErr w:type="gram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</w:t>
      </w:r>
      <w:proofErr w:type="gram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Кроме групповых помещений в учебном процессе используются так же музыкальный (физкультурный) зал, кабинеты учителя-логопеда, педагога-психолога.  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детском саду имеются помещения, оборудованные для обеспечения жизнедеятельности детей в детском саду: пищеблок, спальни в группах, медицинский кабинет, административные кабинеты.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 xml:space="preserve">Таким образом, в детском саду созданы все условия для всестороннего развития ребенка (методические, кадровые, материальные) и педагогического  сопровождения процесса семейного воспитания. За отчетный период материальная база учреждения была пополнена новыми техническими средствами обучения, дидактическими пособиями, </w:t>
      </w:r>
      <w:proofErr w:type="spellStart"/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медиа-материалами</w:t>
      </w:r>
      <w:proofErr w:type="spellEnd"/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 xml:space="preserve">, </w:t>
      </w:r>
      <w:proofErr w:type="spellStart"/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игрушками</w:t>
      </w:r>
      <w:proofErr w:type="gramStart"/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,у</w:t>
      </w:r>
      <w:proofErr w:type="gramEnd"/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становлена</w:t>
      </w:r>
      <w:proofErr w:type="spellEnd"/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 xml:space="preserve"> интерактивная доска для занятий с детьми подготовительной группы,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numPr>
          <w:ilvl w:val="0"/>
          <w:numId w:val="9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Учебный план учреждения и режим воспитания и обучения</w:t>
      </w:r>
    </w:p>
    <w:p w:rsidR="00E06027" w:rsidRPr="00E06027" w:rsidRDefault="00E06027" w:rsidP="00E06027">
      <w:pPr>
        <w:spacing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В учебный план МДОУ «Детский сад № 187»  в отчетный период включена образовательная деятельность с детьми по следующим разделам Программы:</w:t>
      </w:r>
    </w:p>
    <w:p w:rsidR="00E06027" w:rsidRPr="00E06027" w:rsidRDefault="00E06027" w:rsidP="00E06027">
      <w:pPr>
        <w:numPr>
          <w:ilvl w:val="0"/>
          <w:numId w:val="10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Ребенок и окружающий мир</w:t>
      </w:r>
    </w:p>
    <w:p w:rsidR="00E06027" w:rsidRPr="00E06027" w:rsidRDefault="00E06027" w:rsidP="00E06027">
      <w:pPr>
        <w:numPr>
          <w:ilvl w:val="0"/>
          <w:numId w:val="10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Математическое развитие</w:t>
      </w:r>
    </w:p>
    <w:p w:rsidR="00E06027" w:rsidRPr="00E06027" w:rsidRDefault="00E06027" w:rsidP="00E06027">
      <w:pPr>
        <w:numPr>
          <w:ilvl w:val="0"/>
          <w:numId w:val="10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Развитие речи и подготовка к обучению грамоте (комплексные занятия)</w:t>
      </w:r>
    </w:p>
    <w:p w:rsidR="00E06027" w:rsidRPr="00E06027" w:rsidRDefault="00E06027" w:rsidP="00E06027">
      <w:pPr>
        <w:numPr>
          <w:ilvl w:val="0"/>
          <w:numId w:val="10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Математика</w:t>
      </w:r>
    </w:p>
    <w:p w:rsidR="00E06027" w:rsidRPr="00E06027" w:rsidRDefault="00E06027" w:rsidP="00E06027">
      <w:pPr>
        <w:numPr>
          <w:ilvl w:val="0"/>
          <w:numId w:val="10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Конструирование</w:t>
      </w:r>
    </w:p>
    <w:p w:rsidR="00E06027" w:rsidRPr="00E06027" w:rsidRDefault="00E06027" w:rsidP="00E06027">
      <w:pPr>
        <w:numPr>
          <w:ilvl w:val="0"/>
          <w:numId w:val="10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Ознакомление с художественной литературой</w:t>
      </w:r>
    </w:p>
    <w:p w:rsidR="00E06027" w:rsidRPr="00E06027" w:rsidRDefault="00E06027" w:rsidP="00E06027">
      <w:pPr>
        <w:numPr>
          <w:ilvl w:val="0"/>
          <w:numId w:val="10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Социально-личностное развитие</w:t>
      </w:r>
    </w:p>
    <w:p w:rsidR="00E06027" w:rsidRPr="00E06027" w:rsidRDefault="00E06027" w:rsidP="00E06027">
      <w:pPr>
        <w:numPr>
          <w:ilvl w:val="0"/>
          <w:numId w:val="10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Рисование</w:t>
      </w:r>
    </w:p>
    <w:p w:rsidR="00E06027" w:rsidRPr="00E06027" w:rsidRDefault="00E06027" w:rsidP="00E06027">
      <w:pPr>
        <w:numPr>
          <w:ilvl w:val="0"/>
          <w:numId w:val="10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Лепка</w:t>
      </w:r>
    </w:p>
    <w:p w:rsidR="00E06027" w:rsidRPr="00E06027" w:rsidRDefault="00E06027" w:rsidP="00E06027">
      <w:pPr>
        <w:numPr>
          <w:ilvl w:val="0"/>
          <w:numId w:val="10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Аппликация</w:t>
      </w:r>
    </w:p>
    <w:p w:rsidR="00E06027" w:rsidRPr="00E06027" w:rsidRDefault="00E06027" w:rsidP="00E06027">
      <w:pPr>
        <w:numPr>
          <w:ilvl w:val="0"/>
          <w:numId w:val="10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Конструирование</w:t>
      </w:r>
    </w:p>
    <w:p w:rsidR="00E06027" w:rsidRPr="00E06027" w:rsidRDefault="00E06027" w:rsidP="00E06027">
      <w:pPr>
        <w:numPr>
          <w:ilvl w:val="0"/>
          <w:numId w:val="10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Ручной труд</w:t>
      </w:r>
    </w:p>
    <w:p w:rsidR="00E06027" w:rsidRPr="00E06027" w:rsidRDefault="00E06027" w:rsidP="00E06027">
      <w:pPr>
        <w:numPr>
          <w:ilvl w:val="0"/>
          <w:numId w:val="10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Музыка</w:t>
      </w:r>
    </w:p>
    <w:p w:rsidR="00E06027" w:rsidRPr="00E06027" w:rsidRDefault="00E06027" w:rsidP="00E06027">
      <w:pPr>
        <w:numPr>
          <w:ilvl w:val="0"/>
          <w:numId w:val="10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Физическая культура</w:t>
      </w:r>
    </w:p>
    <w:p w:rsidR="00E06027" w:rsidRPr="00E06027" w:rsidRDefault="00E06027" w:rsidP="00E06027">
      <w:pPr>
        <w:numPr>
          <w:ilvl w:val="0"/>
          <w:numId w:val="10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ЛФК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V. Учебный план учреждения и режим воспитания и обучения</w:t>
      </w:r>
    </w:p>
    <w:tbl>
      <w:tblPr>
        <w:tblW w:w="0" w:type="auto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995"/>
        <w:gridCol w:w="1096"/>
        <w:gridCol w:w="1100"/>
        <w:gridCol w:w="1035"/>
        <w:gridCol w:w="1055"/>
        <w:gridCol w:w="2089"/>
      </w:tblGrid>
      <w:tr w:rsidR="00E06027" w:rsidRPr="00E06027" w:rsidTr="00E06027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Вторая группа раннего возраста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Младшая группа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Средняя группа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Старшая группа</w:t>
            </w:r>
          </w:p>
        </w:tc>
        <w:tc>
          <w:tcPr>
            <w:tcW w:w="1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Подготовительная группа</w:t>
            </w:r>
          </w:p>
        </w:tc>
      </w:tr>
      <w:tr w:rsidR="00E06027" w:rsidRPr="00E06027" w:rsidTr="00E06027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Физическое развитие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</w:tr>
      <w:tr w:rsidR="00E06027" w:rsidRPr="00E06027" w:rsidTr="00E06027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Физическая культура в помещении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06027" w:rsidRPr="00E06027" w:rsidTr="00E06027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Физическая культура на прогулке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06027" w:rsidRPr="00E06027" w:rsidTr="00E06027">
        <w:trPr>
          <w:trHeight w:val="300"/>
        </w:trPr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Познавательное развитие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</w:t>
            </w:r>
          </w:p>
        </w:tc>
      </w:tr>
      <w:tr w:rsidR="00E06027" w:rsidRPr="00E06027" w:rsidTr="00E06027">
        <w:trPr>
          <w:trHeight w:val="480"/>
        </w:trPr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 xml:space="preserve">-Приобщение к </w:t>
            </w:r>
            <w:proofErr w:type="spellStart"/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социокультурным</w:t>
            </w:r>
            <w:proofErr w:type="spellEnd"/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 xml:space="preserve"> ценностям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06027" w:rsidRPr="00E06027" w:rsidTr="00E06027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lastRenderedPageBreak/>
              <w:t>-Формирование элементарных математических представлений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06027" w:rsidRPr="00E06027" w:rsidTr="00E06027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-</w:t>
            </w:r>
            <w:proofErr w:type="spellStart"/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Развитиепознавательно-исследовательской</w:t>
            </w:r>
            <w:proofErr w:type="spellEnd"/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 xml:space="preserve"> деятельности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06027" w:rsidRPr="00E06027" w:rsidTr="00E06027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-Ознакомление с миром природы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06027" w:rsidRPr="00E06027" w:rsidTr="00E06027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Речевое развитие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</w:tr>
      <w:tr w:rsidR="00E06027" w:rsidRPr="00E06027" w:rsidTr="00E06027">
        <w:trPr>
          <w:trHeight w:val="300"/>
        </w:trPr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-Развитие речи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06027" w:rsidRPr="00E06027" w:rsidTr="00E06027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 xml:space="preserve">-Приобщение к </w:t>
            </w:r>
            <w:proofErr w:type="spellStart"/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худ</w:t>
            </w:r>
            <w:proofErr w:type="gramStart"/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.л</w:t>
            </w:r>
            <w:proofErr w:type="gramEnd"/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ит</w:t>
            </w:r>
            <w:proofErr w:type="spellEnd"/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06027" w:rsidRPr="00E06027" w:rsidTr="00E06027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Художественно-эстетическое развитие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06027" w:rsidRPr="00E06027" w:rsidTr="00E06027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-Изобразительная деятельность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06027" w:rsidRPr="00E06027" w:rsidTr="00E06027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рисование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</w:tr>
      <w:tr w:rsidR="00E06027" w:rsidRPr="00E06027" w:rsidTr="00E06027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лепка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E06027" w:rsidRPr="00E06027" w:rsidRDefault="00E06027" w:rsidP="00E06027">
            <w:pPr>
              <w:spacing w:after="0" w:line="252" w:lineRule="atLeast"/>
              <w:jc w:val="righ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     1</w:t>
            </w:r>
          </w:p>
        </w:tc>
        <w:tc>
          <w:tcPr>
            <w:tcW w:w="114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E06027" w:rsidRPr="00E06027" w:rsidRDefault="00E06027" w:rsidP="00E06027">
            <w:pPr>
              <w:spacing w:after="0" w:line="252" w:lineRule="atLeast"/>
              <w:jc w:val="righ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     1</w:t>
            </w:r>
          </w:p>
        </w:tc>
        <w:tc>
          <w:tcPr>
            <w:tcW w:w="114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E06027" w:rsidRPr="00E06027" w:rsidRDefault="00E06027" w:rsidP="00E06027">
            <w:pPr>
              <w:spacing w:after="0" w:line="252" w:lineRule="atLeast"/>
              <w:jc w:val="righ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5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E06027" w:rsidRPr="00E06027" w:rsidRDefault="00E06027" w:rsidP="00E06027">
            <w:pPr>
              <w:spacing w:after="0" w:line="252" w:lineRule="atLeast"/>
              <w:jc w:val="righ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06027" w:rsidRPr="00E06027" w:rsidTr="00E06027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аппликация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E06027" w:rsidRPr="00E06027" w:rsidRDefault="00E06027" w:rsidP="00E060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E06027" w:rsidRPr="00E06027" w:rsidRDefault="00E06027" w:rsidP="00E060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E06027" w:rsidRPr="00E06027" w:rsidRDefault="00E06027" w:rsidP="00E060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E06027" w:rsidRPr="00E06027" w:rsidRDefault="00E06027" w:rsidP="00E060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06027" w:rsidRPr="00E06027" w:rsidTr="00E06027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-Приобщение к искусству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06027" w:rsidRPr="00E06027" w:rsidTr="00E06027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-Конструктивно-модельная деятельность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06027" w:rsidRPr="00E06027" w:rsidTr="00E06027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-Музыка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</w:tr>
      <w:tr w:rsidR="00E06027" w:rsidRPr="00E06027" w:rsidTr="00E06027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Социально-коммуникативное развитие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06027" w:rsidRPr="00E06027" w:rsidTr="00E06027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-</w:t>
            </w:r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Социализация, развитие общения, нравственное воспитание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06027" w:rsidRPr="00E06027" w:rsidTr="00E06027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-</w:t>
            </w:r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Ребенок в семье и сообществе, патриотическое воспитание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06027" w:rsidRPr="00E06027" w:rsidTr="00E06027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-</w:t>
            </w:r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Самообслуживание, самостоятельность. Трудовое воспитание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06027" w:rsidRPr="00E06027" w:rsidTr="00E06027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-</w:t>
            </w:r>
            <w:r w:rsidRPr="00E06027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Формирование основ безопасности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06027" w:rsidRPr="00E06027" w:rsidTr="00E06027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Норма по программе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1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14</w:t>
            </w:r>
          </w:p>
        </w:tc>
      </w:tr>
      <w:tr w:rsidR="00E06027" w:rsidRPr="00E06027" w:rsidTr="00E06027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Дополнительно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+1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+1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+1</w:t>
            </w:r>
          </w:p>
        </w:tc>
      </w:tr>
      <w:tr w:rsidR="00E06027" w:rsidRPr="00E06027" w:rsidTr="00E06027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</w:tr>
      <w:tr w:rsidR="00E06027" w:rsidRPr="00E06027" w:rsidTr="00E06027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Норма по </w:t>
            </w: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санпинам</w:t>
            </w:r>
            <w:proofErr w:type="spellEnd"/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</w:tr>
      <w:tr w:rsidR="00E06027" w:rsidRPr="00E06027" w:rsidTr="00E06027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 мин.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 мин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 мин.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 мин</w:t>
            </w:r>
          </w:p>
        </w:tc>
        <w:tc>
          <w:tcPr>
            <w:tcW w:w="1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30 мин</w:t>
            </w:r>
          </w:p>
        </w:tc>
      </w:tr>
    </w:tbl>
    <w:p w:rsidR="00E06027" w:rsidRPr="00E06027" w:rsidRDefault="00E06027" w:rsidP="00E06027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9495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270"/>
        <w:gridCol w:w="1284"/>
        <w:gridCol w:w="1284"/>
        <w:gridCol w:w="1284"/>
        <w:gridCol w:w="1284"/>
        <w:gridCol w:w="2089"/>
      </w:tblGrid>
      <w:tr w:rsidR="00E06027" w:rsidRPr="00E06027" w:rsidTr="00E06027"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Вторая группа раннего возраста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Младшая группа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Средняя группа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Старшая группа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Подготовительная группа</w:t>
            </w:r>
          </w:p>
        </w:tc>
      </w:tr>
      <w:tr w:rsidR="00E06027" w:rsidRPr="00E06027" w:rsidTr="00E06027">
        <w:tc>
          <w:tcPr>
            <w:tcW w:w="9495" w:type="dxa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Образовательная деятельность в ходе режимных моментов</w:t>
            </w:r>
          </w:p>
        </w:tc>
      </w:tr>
      <w:tr w:rsidR="00E06027" w:rsidRPr="00E06027" w:rsidTr="00E06027"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Утренняя гимнастика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</w:tr>
      <w:tr w:rsidR="00E06027" w:rsidRPr="00E06027" w:rsidTr="00E06027"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Комплексы закаливающих процедур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</w:tr>
      <w:tr w:rsidR="00E06027" w:rsidRPr="00E06027" w:rsidTr="00E06027"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Гигиенические процедуры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</w:tr>
      <w:tr w:rsidR="00E06027" w:rsidRPr="00E06027" w:rsidTr="00E06027">
        <w:trPr>
          <w:trHeight w:val="300"/>
        </w:trPr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Ситуативные беседы  при проведении режимных моментов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</w:tr>
      <w:tr w:rsidR="00E06027" w:rsidRPr="00E06027" w:rsidTr="00E06027">
        <w:trPr>
          <w:trHeight w:val="480"/>
        </w:trPr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Чтение художественной литературы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</w:tr>
      <w:tr w:rsidR="00E06027" w:rsidRPr="00E06027" w:rsidTr="00E06027"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Дежурства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</w:tr>
      <w:tr w:rsidR="00E06027" w:rsidRPr="00E06027" w:rsidTr="00E06027"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Прогулки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</w:tr>
      <w:tr w:rsidR="00E06027" w:rsidRPr="00E06027" w:rsidTr="00E06027">
        <w:tc>
          <w:tcPr>
            <w:tcW w:w="9495" w:type="dxa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Самостоятельная деятельность детей</w:t>
            </w:r>
          </w:p>
        </w:tc>
      </w:tr>
      <w:tr w:rsidR="00E06027" w:rsidRPr="00E06027" w:rsidTr="00E06027"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Игра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</w:tr>
      <w:tr w:rsidR="00E06027" w:rsidRPr="00E06027" w:rsidTr="00E06027">
        <w:trPr>
          <w:trHeight w:val="300"/>
        </w:trPr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</w:tr>
      <w:tr w:rsidR="00E06027" w:rsidRPr="00E06027" w:rsidTr="00E06027"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</w:tr>
    </w:tbl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Длительность </w:t>
      </w:r>
      <w:proofErr w:type="gram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непрерывной</w:t>
      </w:r>
      <w:proofErr w:type="gram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непосредственно образовательной </w:t>
      </w: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деятельностисоответствует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требованиям </w:t>
      </w: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СанПин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составляет: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детей раннего возраста (2-3 года):  не  более 10 мин.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детей возраста 3-4 года (младшая группа):  не более 15 минут.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детей от 4-х до 5-ти лет (средняя группа):  не  более 20 минут,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детей от 5 до 6-ти лет (старшая группа):  не более 25 минут.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детей от 6 до 7 лет (подготовительная группа) не более 30 мин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– не менее 10 минут.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 Образовательная деятельность, требующая повышенной познавательной активности и умственного напряжения детей, организована в первую половину дня.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 В теплое время образовательная деятельность организуется на воздухе.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На самостоятельную деятельность детей 3 – 7 лет (игры, подготовка к образовательной деятельности, личная гигиена) в режиме дня отводиться не менее 3 – 4 часов.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Режим дня соответствует возрастным особенностям детей и способствует их гармоничному развитию. Продолжительность ежедневных прогулок составляет 3 – 4 часа.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1015A" w:rsidRDefault="0001015A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sectPr w:rsidR="0001015A" w:rsidSect="005E7E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lastRenderedPageBreak/>
        <w:t>Режим воспитания и обучения</w:t>
      </w:r>
    </w:p>
    <w:tbl>
      <w:tblPr>
        <w:tblW w:w="16292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395"/>
        <w:gridCol w:w="1418"/>
        <w:gridCol w:w="37"/>
        <w:gridCol w:w="200"/>
        <w:gridCol w:w="739"/>
        <w:gridCol w:w="17"/>
        <w:gridCol w:w="163"/>
        <w:gridCol w:w="120"/>
        <w:gridCol w:w="1375"/>
        <w:gridCol w:w="43"/>
        <w:gridCol w:w="137"/>
        <w:gridCol w:w="832"/>
        <w:gridCol w:w="20"/>
        <w:gridCol w:w="180"/>
        <w:gridCol w:w="465"/>
        <w:gridCol w:w="775"/>
        <w:gridCol w:w="1144"/>
        <w:gridCol w:w="216"/>
        <w:gridCol w:w="200"/>
        <w:gridCol w:w="324"/>
        <w:gridCol w:w="180"/>
        <w:gridCol w:w="913"/>
        <w:gridCol w:w="425"/>
        <w:gridCol w:w="351"/>
        <w:gridCol w:w="499"/>
        <w:gridCol w:w="337"/>
        <w:gridCol w:w="232"/>
        <w:gridCol w:w="849"/>
        <w:gridCol w:w="368"/>
        <w:gridCol w:w="110"/>
        <w:gridCol w:w="70"/>
        <w:gridCol w:w="110"/>
        <w:gridCol w:w="335"/>
        <w:gridCol w:w="350"/>
        <w:gridCol w:w="75"/>
        <w:gridCol w:w="403"/>
        <w:gridCol w:w="180"/>
        <w:gridCol w:w="409"/>
        <w:gridCol w:w="351"/>
        <w:gridCol w:w="110"/>
        <w:gridCol w:w="147"/>
        <w:gridCol w:w="20"/>
        <w:gridCol w:w="81"/>
        <w:gridCol w:w="377"/>
        <w:gridCol w:w="180"/>
      </w:tblGrid>
      <w:tr w:rsidR="00E06027" w:rsidRPr="00E06027" w:rsidTr="0085047C">
        <w:trPr>
          <w:gridAfter w:val="4"/>
          <w:wAfter w:w="658" w:type="dxa"/>
          <w:trHeight w:val="555"/>
        </w:trPr>
        <w:tc>
          <w:tcPr>
            <w:tcW w:w="1880" w:type="dxa"/>
            <w:gridSpan w:val="4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01015A">
            <w:pPr>
              <w:spacing w:after="0" w:line="252" w:lineRule="atLeast"/>
              <w:ind w:hanging="4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Вид деятельности</w:t>
            </w:r>
          </w:p>
        </w:tc>
        <w:tc>
          <w:tcPr>
            <w:tcW w:w="2657" w:type="dxa"/>
            <w:gridSpan w:val="7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 младшая</w:t>
            </w:r>
          </w:p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группа</w:t>
            </w:r>
          </w:p>
        </w:tc>
        <w:tc>
          <w:tcPr>
            <w:tcW w:w="2409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 младшая</w:t>
            </w:r>
          </w:p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группа</w:t>
            </w:r>
          </w:p>
        </w:tc>
        <w:tc>
          <w:tcPr>
            <w:tcW w:w="2977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Средняя</w:t>
            </w:r>
          </w:p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группа</w:t>
            </w:r>
          </w:p>
        </w:tc>
        <w:tc>
          <w:tcPr>
            <w:tcW w:w="2693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Старшая</w:t>
            </w:r>
          </w:p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группа</w:t>
            </w:r>
          </w:p>
        </w:tc>
        <w:tc>
          <w:tcPr>
            <w:tcW w:w="3018" w:type="dxa"/>
            <w:gridSpan w:val="1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Подготовительная группа</w:t>
            </w:r>
          </w:p>
        </w:tc>
      </w:tr>
      <w:tr w:rsidR="0001015A" w:rsidRPr="00E06027" w:rsidTr="0085047C">
        <w:trPr>
          <w:gridAfter w:val="4"/>
          <w:wAfter w:w="658" w:type="dxa"/>
          <w:trHeight w:val="1020"/>
        </w:trPr>
        <w:tc>
          <w:tcPr>
            <w:tcW w:w="1880" w:type="dxa"/>
            <w:gridSpan w:val="4"/>
            <w:vMerge/>
            <w:shd w:val="clear" w:color="auto" w:fill="auto"/>
            <w:vAlign w:val="center"/>
            <w:hideMark/>
          </w:tcPr>
          <w:p w:rsidR="00E06027" w:rsidRPr="00E06027" w:rsidRDefault="00E06027" w:rsidP="00E060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9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время в режиме дня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ind w:left="113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длительность</w:t>
            </w:r>
          </w:p>
          <w:p w:rsidR="00E06027" w:rsidRPr="00E06027" w:rsidRDefault="00E06027" w:rsidP="00E06027">
            <w:pPr>
              <w:spacing w:after="0" w:line="252" w:lineRule="atLeast"/>
              <w:ind w:left="113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ind w:left="113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время в режиме дня</w:t>
            </w:r>
          </w:p>
        </w:tc>
        <w:tc>
          <w:tcPr>
            <w:tcW w:w="144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ind w:left="113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длительность</w:t>
            </w:r>
          </w:p>
        </w:tc>
        <w:tc>
          <w:tcPr>
            <w:tcW w:w="1560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время в режиме дня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ind w:left="113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длительность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время в режиме дня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ind w:left="113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длительнось</w:t>
            </w:r>
            <w:proofErr w:type="spellEnd"/>
          </w:p>
        </w:tc>
        <w:tc>
          <w:tcPr>
            <w:tcW w:w="1343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время в режиме дня</w:t>
            </w:r>
          </w:p>
        </w:tc>
        <w:tc>
          <w:tcPr>
            <w:tcW w:w="1675" w:type="dxa"/>
            <w:gridSpan w:val="7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ind w:left="113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длительность</w:t>
            </w:r>
          </w:p>
        </w:tc>
      </w:tr>
      <w:tr w:rsidR="0001015A" w:rsidRPr="00E06027" w:rsidTr="0085047C">
        <w:trPr>
          <w:gridAfter w:val="4"/>
          <w:wAfter w:w="658" w:type="dxa"/>
          <w:trHeight w:val="765"/>
        </w:trPr>
        <w:tc>
          <w:tcPr>
            <w:tcW w:w="188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Прием детей: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Прогулка –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самостоят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 деятельность</w:t>
            </w:r>
          </w:p>
        </w:tc>
        <w:tc>
          <w:tcPr>
            <w:tcW w:w="1239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7.00-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7.30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30 мин</w:t>
            </w:r>
          </w:p>
        </w:tc>
        <w:tc>
          <w:tcPr>
            <w:tcW w:w="96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7.00-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7.30</w:t>
            </w:r>
          </w:p>
        </w:tc>
        <w:tc>
          <w:tcPr>
            <w:tcW w:w="144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30 мин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7.00-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7.30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30 мин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7.00-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7.30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30 мин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3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7.00-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7.30</w:t>
            </w:r>
          </w:p>
        </w:tc>
        <w:tc>
          <w:tcPr>
            <w:tcW w:w="1675" w:type="dxa"/>
            <w:gridSpan w:val="7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30 мин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1015A" w:rsidRPr="00E06027" w:rsidTr="0085047C">
        <w:trPr>
          <w:gridAfter w:val="4"/>
          <w:wAfter w:w="658" w:type="dxa"/>
          <w:trHeight w:val="765"/>
        </w:trPr>
        <w:tc>
          <w:tcPr>
            <w:tcW w:w="188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Образовательнаядеят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 в </w:t>
            </w: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реж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моментах: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Возвращение с прогулки</w:t>
            </w:r>
          </w:p>
        </w:tc>
        <w:tc>
          <w:tcPr>
            <w:tcW w:w="1239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7.30-7.45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 мин</w:t>
            </w:r>
          </w:p>
        </w:tc>
        <w:tc>
          <w:tcPr>
            <w:tcW w:w="96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7.30-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7.45</w:t>
            </w:r>
          </w:p>
        </w:tc>
        <w:tc>
          <w:tcPr>
            <w:tcW w:w="144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 мин</w:t>
            </w:r>
          </w:p>
        </w:tc>
        <w:tc>
          <w:tcPr>
            <w:tcW w:w="1560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7.30-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7.45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 мин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7.30-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7.45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 мин</w:t>
            </w:r>
          </w:p>
        </w:tc>
        <w:tc>
          <w:tcPr>
            <w:tcW w:w="1343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7.30-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7.45</w:t>
            </w:r>
          </w:p>
        </w:tc>
        <w:tc>
          <w:tcPr>
            <w:tcW w:w="1675" w:type="dxa"/>
            <w:gridSpan w:val="7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 мин</w:t>
            </w:r>
          </w:p>
        </w:tc>
      </w:tr>
      <w:tr w:rsidR="0001015A" w:rsidRPr="00E06027" w:rsidTr="0085047C">
        <w:trPr>
          <w:gridAfter w:val="4"/>
          <w:wAfter w:w="658" w:type="dxa"/>
          <w:trHeight w:val="495"/>
        </w:trPr>
        <w:tc>
          <w:tcPr>
            <w:tcW w:w="188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Утро: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9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7.45-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8.20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35 мин</w:t>
            </w:r>
          </w:p>
        </w:tc>
        <w:tc>
          <w:tcPr>
            <w:tcW w:w="96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7.45-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8.20</w:t>
            </w:r>
          </w:p>
        </w:tc>
        <w:tc>
          <w:tcPr>
            <w:tcW w:w="144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35мин.</w:t>
            </w:r>
          </w:p>
        </w:tc>
        <w:tc>
          <w:tcPr>
            <w:tcW w:w="1560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7.45-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8.25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40 мин.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7.45-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8.25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40 мин.</w:t>
            </w:r>
          </w:p>
        </w:tc>
        <w:tc>
          <w:tcPr>
            <w:tcW w:w="1343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7.45-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8.25</w:t>
            </w:r>
          </w:p>
        </w:tc>
        <w:tc>
          <w:tcPr>
            <w:tcW w:w="1675" w:type="dxa"/>
            <w:gridSpan w:val="7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40 мин.</w:t>
            </w:r>
          </w:p>
        </w:tc>
      </w:tr>
      <w:tr w:rsidR="0001015A" w:rsidRPr="00E06027" w:rsidTr="0085047C">
        <w:trPr>
          <w:gridAfter w:val="4"/>
          <w:wAfter w:w="658" w:type="dxa"/>
          <w:trHeight w:val="525"/>
        </w:trPr>
        <w:tc>
          <w:tcPr>
            <w:tcW w:w="188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Совместная подгрупповая и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индивидуальная деятельность</w:t>
            </w:r>
          </w:p>
        </w:tc>
        <w:tc>
          <w:tcPr>
            <w:tcW w:w="1239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7.45-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7.55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 мин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7.45-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8.00</w:t>
            </w:r>
          </w:p>
        </w:tc>
        <w:tc>
          <w:tcPr>
            <w:tcW w:w="144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 мин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7.45-8.00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 мин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7.45-8.05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 мин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3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7.45-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8.05</w:t>
            </w:r>
          </w:p>
        </w:tc>
        <w:tc>
          <w:tcPr>
            <w:tcW w:w="1675" w:type="dxa"/>
            <w:gridSpan w:val="7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 мин</w:t>
            </w:r>
          </w:p>
        </w:tc>
      </w:tr>
      <w:tr w:rsidR="0001015A" w:rsidRPr="00E06027" w:rsidTr="0085047C">
        <w:trPr>
          <w:gridAfter w:val="4"/>
          <w:wAfter w:w="658" w:type="dxa"/>
          <w:trHeight w:val="285"/>
        </w:trPr>
        <w:tc>
          <w:tcPr>
            <w:tcW w:w="188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Самостоят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деят</w:t>
            </w:r>
            <w:proofErr w:type="gram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етей</w:t>
            </w:r>
            <w:proofErr w:type="spellEnd"/>
          </w:p>
        </w:tc>
        <w:tc>
          <w:tcPr>
            <w:tcW w:w="1239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7.55-8.10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15мин</w:t>
            </w:r>
          </w:p>
        </w:tc>
        <w:tc>
          <w:tcPr>
            <w:tcW w:w="96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8.00-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8.10</w:t>
            </w:r>
          </w:p>
        </w:tc>
        <w:tc>
          <w:tcPr>
            <w:tcW w:w="144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 мин</w:t>
            </w:r>
          </w:p>
        </w:tc>
        <w:tc>
          <w:tcPr>
            <w:tcW w:w="1560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8.00-8.15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 мин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8.05-8.15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 мин</w:t>
            </w:r>
          </w:p>
        </w:tc>
        <w:tc>
          <w:tcPr>
            <w:tcW w:w="1343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8.05-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8.15</w:t>
            </w:r>
          </w:p>
        </w:tc>
        <w:tc>
          <w:tcPr>
            <w:tcW w:w="1675" w:type="dxa"/>
            <w:gridSpan w:val="7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 мин</w:t>
            </w:r>
          </w:p>
        </w:tc>
      </w:tr>
      <w:tr w:rsidR="0001015A" w:rsidRPr="00E06027" w:rsidTr="0085047C">
        <w:trPr>
          <w:gridAfter w:val="4"/>
          <w:wAfter w:w="658" w:type="dxa"/>
          <w:trHeight w:val="285"/>
        </w:trPr>
        <w:tc>
          <w:tcPr>
            <w:tcW w:w="188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Утренняя гимнастика</w:t>
            </w:r>
          </w:p>
        </w:tc>
        <w:tc>
          <w:tcPr>
            <w:tcW w:w="1239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8.10-8.20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 мин</w:t>
            </w:r>
          </w:p>
        </w:tc>
        <w:tc>
          <w:tcPr>
            <w:tcW w:w="96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8.10-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8.20</w:t>
            </w:r>
          </w:p>
        </w:tc>
        <w:tc>
          <w:tcPr>
            <w:tcW w:w="144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 мин</w:t>
            </w:r>
          </w:p>
        </w:tc>
        <w:tc>
          <w:tcPr>
            <w:tcW w:w="1560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8.15-8.25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 мин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8.15-8.25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 мин</w:t>
            </w:r>
          </w:p>
        </w:tc>
        <w:tc>
          <w:tcPr>
            <w:tcW w:w="1343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8.15-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8.25</w:t>
            </w:r>
          </w:p>
        </w:tc>
        <w:tc>
          <w:tcPr>
            <w:tcW w:w="1675" w:type="dxa"/>
            <w:gridSpan w:val="7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 мин</w:t>
            </w:r>
          </w:p>
        </w:tc>
      </w:tr>
      <w:tr w:rsidR="0001015A" w:rsidRPr="00E06027" w:rsidTr="0085047C">
        <w:trPr>
          <w:gridAfter w:val="4"/>
          <w:wAfter w:w="658" w:type="dxa"/>
          <w:trHeight w:val="420"/>
        </w:trPr>
        <w:tc>
          <w:tcPr>
            <w:tcW w:w="188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Образовательнаядеят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 в </w:t>
            </w: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реж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моментах: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Подготовка к завтраку. Завтрак</w:t>
            </w:r>
          </w:p>
        </w:tc>
        <w:tc>
          <w:tcPr>
            <w:tcW w:w="1239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8.20-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8.40.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 мин</w:t>
            </w:r>
          </w:p>
        </w:tc>
        <w:tc>
          <w:tcPr>
            <w:tcW w:w="96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8.20-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8.40</w:t>
            </w:r>
          </w:p>
        </w:tc>
        <w:tc>
          <w:tcPr>
            <w:tcW w:w="144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 мин</w:t>
            </w:r>
          </w:p>
        </w:tc>
        <w:tc>
          <w:tcPr>
            <w:tcW w:w="1560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8.25- 8.45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 мин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8.25-8.45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 мин</w:t>
            </w:r>
          </w:p>
        </w:tc>
        <w:tc>
          <w:tcPr>
            <w:tcW w:w="1343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8.25-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8.40</w:t>
            </w:r>
          </w:p>
        </w:tc>
        <w:tc>
          <w:tcPr>
            <w:tcW w:w="1675" w:type="dxa"/>
            <w:gridSpan w:val="7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 мин</w:t>
            </w:r>
          </w:p>
        </w:tc>
      </w:tr>
      <w:tr w:rsidR="0001015A" w:rsidRPr="00E06027" w:rsidTr="0085047C">
        <w:trPr>
          <w:gridAfter w:val="4"/>
          <w:wAfter w:w="658" w:type="dxa"/>
          <w:trHeight w:val="465"/>
        </w:trPr>
        <w:tc>
          <w:tcPr>
            <w:tcW w:w="188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Самостоят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деят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 детей</w:t>
            </w:r>
          </w:p>
        </w:tc>
        <w:tc>
          <w:tcPr>
            <w:tcW w:w="1239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8.40-9.00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 мин</w:t>
            </w:r>
          </w:p>
        </w:tc>
        <w:tc>
          <w:tcPr>
            <w:tcW w:w="96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8.40-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9.00</w:t>
            </w:r>
          </w:p>
        </w:tc>
        <w:tc>
          <w:tcPr>
            <w:tcW w:w="144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 мин</w:t>
            </w:r>
          </w:p>
        </w:tc>
        <w:tc>
          <w:tcPr>
            <w:tcW w:w="1560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8.45-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9.00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 мин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8.45-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9.00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 мин</w:t>
            </w:r>
          </w:p>
        </w:tc>
        <w:tc>
          <w:tcPr>
            <w:tcW w:w="1343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8.40-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9.00</w:t>
            </w:r>
          </w:p>
        </w:tc>
        <w:tc>
          <w:tcPr>
            <w:tcW w:w="1675" w:type="dxa"/>
            <w:gridSpan w:val="7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 мин</w:t>
            </w:r>
          </w:p>
        </w:tc>
      </w:tr>
      <w:tr w:rsidR="0001015A" w:rsidRPr="00E06027" w:rsidTr="0085047C">
        <w:trPr>
          <w:gridAfter w:val="4"/>
          <w:wAfter w:w="658" w:type="dxa"/>
        </w:trPr>
        <w:tc>
          <w:tcPr>
            <w:tcW w:w="188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НОД и </w:t>
            </w: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физкульт</w:t>
            </w:r>
            <w:proofErr w:type="gram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инутка</w:t>
            </w:r>
            <w:proofErr w:type="spellEnd"/>
          </w:p>
        </w:tc>
        <w:tc>
          <w:tcPr>
            <w:tcW w:w="1239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9.00-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9.09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09 мин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9.00-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9.40</w:t>
            </w:r>
          </w:p>
        </w:tc>
        <w:tc>
          <w:tcPr>
            <w:tcW w:w="144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40 мин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60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9.00-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9.50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50 мин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9.00-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10.00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60 мин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343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9.00-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9.30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9.40-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10.10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10.20-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10.50</w:t>
            </w:r>
          </w:p>
        </w:tc>
        <w:tc>
          <w:tcPr>
            <w:tcW w:w="1675" w:type="dxa"/>
            <w:gridSpan w:val="7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1ч 10 мин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01015A" w:rsidRPr="00E06027" w:rsidTr="0085047C">
        <w:trPr>
          <w:gridAfter w:val="4"/>
          <w:wAfter w:w="658" w:type="dxa"/>
        </w:trPr>
        <w:tc>
          <w:tcPr>
            <w:tcW w:w="188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Самостоят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деят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 детей</w:t>
            </w:r>
          </w:p>
        </w:tc>
        <w:tc>
          <w:tcPr>
            <w:tcW w:w="1239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9.09-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9.45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36 мин</w:t>
            </w:r>
          </w:p>
        </w:tc>
        <w:tc>
          <w:tcPr>
            <w:tcW w:w="96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9.40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10.00</w:t>
            </w:r>
          </w:p>
        </w:tc>
        <w:tc>
          <w:tcPr>
            <w:tcW w:w="144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 мин</w:t>
            </w:r>
          </w:p>
        </w:tc>
        <w:tc>
          <w:tcPr>
            <w:tcW w:w="1560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9.50-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 мин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43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75" w:type="dxa"/>
            <w:gridSpan w:val="7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01015A" w:rsidRPr="00E06027" w:rsidTr="0085047C">
        <w:trPr>
          <w:gridAfter w:val="4"/>
          <w:wAfter w:w="658" w:type="dxa"/>
          <w:trHeight w:val="315"/>
        </w:trPr>
        <w:tc>
          <w:tcPr>
            <w:tcW w:w="188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Второй завтрак</w:t>
            </w:r>
          </w:p>
        </w:tc>
        <w:tc>
          <w:tcPr>
            <w:tcW w:w="1239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9.45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144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3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10.10</w:t>
            </w:r>
          </w:p>
        </w:tc>
        <w:tc>
          <w:tcPr>
            <w:tcW w:w="1675" w:type="dxa"/>
            <w:gridSpan w:val="7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1015A" w:rsidRPr="00E06027" w:rsidTr="0085047C">
        <w:trPr>
          <w:gridAfter w:val="4"/>
          <w:wAfter w:w="658" w:type="dxa"/>
          <w:trHeight w:val="315"/>
        </w:trPr>
        <w:tc>
          <w:tcPr>
            <w:tcW w:w="188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Самостоят</w:t>
            </w:r>
            <w:proofErr w:type="gram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еят.детей</w:t>
            </w:r>
            <w:proofErr w:type="spellEnd"/>
          </w:p>
        </w:tc>
        <w:tc>
          <w:tcPr>
            <w:tcW w:w="1239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10.00-10.20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 мин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10.00-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10.20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 мин</w:t>
            </w:r>
          </w:p>
        </w:tc>
        <w:tc>
          <w:tcPr>
            <w:tcW w:w="1343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75" w:type="dxa"/>
            <w:gridSpan w:val="7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1015A" w:rsidRPr="00E06027" w:rsidTr="0085047C">
        <w:trPr>
          <w:gridAfter w:val="4"/>
          <w:wAfter w:w="658" w:type="dxa"/>
          <w:trHeight w:val="330"/>
        </w:trPr>
        <w:tc>
          <w:tcPr>
            <w:tcW w:w="188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Образовательнаядеят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 в </w:t>
            </w: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реж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моментах: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Подготовка к прогулке</w:t>
            </w:r>
          </w:p>
        </w:tc>
        <w:tc>
          <w:tcPr>
            <w:tcW w:w="1239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9.45-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10.05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 мин</w:t>
            </w:r>
          </w:p>
        </w:tc>
        <w:tc>
          <w:tcPr>
            <w:tcW w:w="96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10.00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10.20</w:t>
            </w:r>
          </w:p>
        </w:tc>
        <w:tc>
          <w:tcPr>
            <w:tcW w:w="144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 мин</w:t>
            </w:r>
          </w:p>
        </w:tc>
        <w:tc>
          <w:tcPr>
            <w:tcW w:w="1560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10.20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10.35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 мин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10.20-10.35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 мин</w:t>
            </w:r>
          </w:p>
        </w:tc>
        <w:tc>
          <w:tcPr>
            <w:tcW w:w="1343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10.50-11.05</w:t>
            </w:r>
          </w:p>
        </w:tc>
        <w:tc>
          <w:tcPr>
            <w:tcW w:w="1675" w:type="dxa"/>
            <w:gridSpan w:val="7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 мин</w:t>
            </w:r>
          </w:p>
        </w:tc>
      </w:tr>
      <w:tr w:rsidR="0001015A" w:rsidRPr="00E06027" w:rsidTr="0085047C">
        <w:trPr>
          <w:gridAfter w:val="4"/>
          <w:wAfter w:w="658" w:type="dxa"/>
          <w:trHeight w:val="330"/>
        </w:trPr>
        <w:tc>
          <w:tcPr>
            <w:tcW w:w="188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Прогулка: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9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10.05-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11.15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 ч.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 мин</w:t>
            </w:r>
          </w:p>
        </w:tc>
        <w:tc>
          <w:tcPr>
            <w:tcW w:w="96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10.20-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11.40</w:t>
            </w:r>
          </w:p>
        </w:tc>
        <w:tc>
          <w:tcPr>
            <w:tcW w:w="144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1ч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 мин</w:t>
            </w:r>
          </w:p>
        </w:tc>
        <w:tc>
          <w:tcPr>
            <w:tcW w:w="1560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10.35-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11.55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1ч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20мин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10.35-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12.05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1ч.30 мин</w:t>
            </w:r>
          </w:p>
        </w:tc>
        <w:tc>
          <w:tcPr>
            <w:tcW w:w="1343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11.05-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12.15</w:t>
            </w:r>
          </w:p>
        </w:tc>
        <w:tc>
          <w:tcPr>
            <w:tcW w:w="1675" w:type="dxa"/>
            <w:gridSpan w:val="7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1ч.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 мин</w:t>
            </w:r>
          </w:p>
        </w:tc>
      </w:tr>
      <w:tr w:rsidR="0001015A" w:rsidRPr="00E06027" w:rsidTr="0085047C">
        <w:trPr>
          <w:gridAfter w:val="4"/>
          <w:wAfter w:w="658" w:type="dxa"/>
          <w:trHeight w:val="480"/>
        </w:trPr>
        <w:tc>
          <w:tcPr>
            <w:tcW w:w="188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Совместная </w:t>
            </w: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образ</w:t>
            </w:r>
            <w:proofErr w:type="gram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еятельн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Труд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Наблюдения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Подвижные игры</w:t>
            </w:r>
          </w:p>
        </w:tc>
        <w:tc>
          <w:tcPr>
            <w:tcW w:w="1239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30 мин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6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45 мин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60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60 мин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1ч.15мин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343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75" w:type="dxa"/>
            <w:gridSpan w:val="7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1ч.15 мин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</w:tr>
      <w:tr w:rsidR="0001015A" w:rsidRPr="00E06027" w:rsidTr="0085047C">
        <w:trPr>
          <w:gridAfter w:val="4"/>
          <w:wAfter w:w="658" w:type="dxa"/>
          <w:trHeight w:val="330"/>
        </w:trPr>
        <w:tc>
          <w:tcPr>
            <w:tcW w:w="188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Самостоят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деят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 детей</w:t>
            </w:r>
          </w:p>
        </w:tc>
        <w:tc>
          <w:tcPr>
            <w:tcW w:w="1239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40 мин</w:t>
            </w:r>
          </w:p>
        </w:tc>
        <w:tc>
          <w:tcPr>
            <w:tcW w:w="96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35 мин</w:t>
            </w:r>
          </w:p>
        </w:tc>
        <w:tc>
          <w:tcPr>
            <w:tcW w:w="1560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 мин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 мин</w:t>
            </w:r>
          </w:p>
        </w:tc>
        <w:tc>
          <w:tcPr>
            <w:tcW w:w="1343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75" w:type="dxa"/>
            <w:gridSpan w:val="7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 мин</w:t>
            </w:r>
          </w:p>
        </w:tc>
      </w:tr>
      <w:tr w:rsidR="0001015A" w:rsidRPr="00E06027" w:rsidTr="0085047C">
        <w:trPr>
          <w:gridAfter w:val="4"/>
          <w:wAfter w:w="658" w:type="dxa"/>
          <w:trHeight w:val="480"/>
        </w:trPr>
        <w:tc>
          <w:tcPr>
            <w:tcW w:w="188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Образовательнаядеят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 в </w:t>
            </w: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реж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моментах: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Возвращение с </w:t>
            </w: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прогулки</w:t>
            </w:r>
          </w:p>
        </w:tc>
        <w:tc>
          <w:tcPr>
            <w:tcW w:w="1239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lastRenderedPageBreak/>
              <w:t>11.15-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11.30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 мин</w:t>
            </w:r>
          </w:p>
        </w:tc>
        <w:tc>
          <w:tcPr>
            <w:tcW w:w="96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11.40-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11.55</w:t>
            </w:r>
          </w:p>
        </w:tc>
        <w:tc>
          <w:tcPr>
            <w:tcW w:w="144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 мин</w:t>
            </w:r>
          </w:p>
        </w:tc>
        <w:tc>
          <w:tcPr>
            <w:tcW w:w="1560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11.55-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12.10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 мин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12.05-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12.20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 мин</w:t>
            </w:r>
          </w:p>
        </w:tc>
        <w:tc>
          <w:tcPr>
            <w:tcW w:w="1343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12.15-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12.30</w:t>
            </w:r>
          </w:p>
        </w:tc>
        <w:tc>
          <w:tcPr>
            <w:tcW w:w="1675" w:type="dxa"/>
            <w:gridSpan w:val="7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 мин</w:t>
            </w:r>
          </w:p>
        </w:tc>
      </w:tr>
      <w:tr w:rsidR="0001015A" w:rsidRPr="00E06027" w:rsidTr="0085047C">
        <w:trPr>
          <w:gridAfter w:val="4"/>
          <w:wAfter w:w="658" w:type="dxa"/>
          <w:trHeight w:val="270"/>
        </w:trPr>
        <w:tc>
          <w:tcPr>
            <w:tcW w:w="188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Образовательнаядеят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 в </w:t>
            </w: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реж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моментах: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Подготовка к обеду, обед</w:t>
            </w:r>
          </w:p>
        </w:tc>
        <w:tc>
          <w:tcPr>
            <w:tcW w:w="1239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11.30-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11.50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 мин</w:t>
            </w:r>
          </w:p>
        </w:tc>
        <w:tc>
          <w:tcPr>
            <w:tcW w:w="96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11.55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12.20</w:t>
            </w:r>
          </w:p>
        </w:tc>
        <w:tc>
          <w:tcPr>
            <w:tcW w:w="144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25 мин</w:t>
            </w:r>
          </w:p>
        </w:tc>
        <w:tc>
          <w:tcPr>
            <w:tcW w:w="1560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12.10-12.30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 мин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12.20-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12.40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 мин</w:t>
            </w:r>
          </w:p>
        </w:tc>
        <w:tc>
          <w:tcPr>
            <w:tcW w:w="1343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12.30-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12.50</w:t>
            </w:r>
          </w:p>
        </w:tc>
        <w:tc>
          <w:tcPr>
            <w:tcW w:w="1675" w:type="dxa"/>
            <w:gridSpan w:val="7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 мин</w:t>
            </w:r>
          </w:p>
        </w:tc>
      </w:tr>
      <w:tr w:rsidR="0001015A" w:rsidRPr="00E06027" w:rsidTr="0085047C">
        <w:trPr>
          <w:gridAfter w:val="4"/>
          <w:wAfter w:w="658" w:type="dxa"/>
          <w:trHeight w:val="90"/>
        </w:trPr>
        <w:tc>
          <w:tcPr>
            <w:tcW w:w="188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Образовательнаядеят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 в </w:t>
            </w: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реж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моментах:</w:t>
            </w:r>
          </w:p>
          <w:p w:rsidR="00E06027" w:rsidRPr="00E06027" w:rsidRDefault="00E06027" w:rsidP="00E06027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Подготовка ко сну.</w:t>
            </w:r>
          </w:p>
        </w:tc>
        <w:tc>
          <w:tcPr>
            <w:tcW w:w="1239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11.50-12.00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 мин</w:t>
            </w:r>
          </w:p>
        </w:tc>
        <w:tc>
          <w:tcPr>
            <w:tcW w:w="96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12.20</w:t>
            </w:r>
          </w:p>
          <w:p w:rsidR="00E06027" w:rsidRPr="00E06027" w:rsidRDefault="00E06027" w:rsidP="00E06027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12.30</w:t>
            </w:r>
          </w:p>
        </w:tc>
        <w:tc>
          <w:tcPr>
            <w:tcW w:w="144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 мин</w:t>
            </w:r>
          </w:p>
        </w:tc>
        <w:tc>
          <w:tcPr>
            <w:tcW w:w="1560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12.30-</w:t>
            </w:r>
          </w:p>
          <w:p w:rsidR="00E06027" w:rsidRPr="00E06027" w:rsidRDefault="00E06027" w:rsidP="00E06027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12.40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 мин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12.40-</w:t>
            </w:r>
          </w:p>
          <w:p w:rsidR="00E06027" w:rsidRPr="00E06027" w:rsidRDefault="00E06027" w:rsidP="00E06027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12.50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 мин</w:t>
            </w:r>
          </w:p>
        </w:tc>
        <w:tc>
          <w:tcPr>
            <w:tcW w:w="1343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12.50-</w:t>
            </w:r>
          </w:p>
          <w:p w:rsidR="00E06027" w:rsidRPr="00E06027" w:rsidRDefault="00E06027" w:rsidP="00E06027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13.00</w:t>
            </w:r>
          </w:p>
        </w:tc>
        <w:tc>
          <w:tcPr>
            <w:tcW w:w="1675" w:type="dxa"/>
            <w:gridSpan w:val="7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 10 мин</w:t>
            </w:r>
          </w:p>
          <w:p w:rsidR="00E06027" w:rsidRPr="00E06027" w:rsidRDefault="00E06027" w:rsidP="00E06027">
            <w:pPr>
              <w:spacing w:after="0" w:line="9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1015A" w:rsidRPr="00E06027" w:rsidTr="0085047C">
        <w:trPr>
          <w:gridAfter w:val="4"/>
          <w:wAfter w:w="658" w:type="dxa"/>
          <w:trHeight w:val="510"/>
        </w:trPr>
        <w:tc>
          <w:tcPr>
            <w:tcW w:w="188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Сон</w:t>
            </w:r>
          </w:p>
        </w:tc>
        <w:tc>
          <w:tcPr>
            <w:tcW w:w="1239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12.00-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15.00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 часа</w:t>
            </w:r>
          </w:p>
        </w:tc>
        <w:tc>
          <w:tcPr>
            <w:tcW w:w="96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12.30-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15.00</w:t>
            </w:r>
          </w:p>
        </w:tc>
        <w:tc>
          <w:tcPr>
            <w:tcW w:w="144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2ч.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30 мин</w:t>
            </w:r>
          </w:p>
        </w:tc>
        <w:tc>
          <w:tcPr>
            <w:tcW w:w="1560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12.40-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15.00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2ч.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 мин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12.50-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15.00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2ч.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 мин</w:t>
            </w:r>
          </w:p>
        </w:tc>
        <w:tc>
          <w:tcPr>
            <w:tcW w:w="1343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13.00-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15.00</w:t>
            </w:r>
          </w:p>
        </w:tc>
        <w:tc>
          <w:tcPr>
            <w:tcW w:w="1675" w:type="dxa"/>
            <w:gridSpan w:val="7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2ч.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1015A" w:rsidRPr="00E06027" w:rsidTr="0085047C">
        <w:trPr>
          <w:gridAfter w:val="4"/>
          <w:wAfter w:w="658" w:type="dxa"/>
          <w:trHeight w:val="510"/>
        </w:trPr>
        <w:tc>
          <w:tcPr>
            <w:tcW w:w="188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Подъем: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Гимнастика пробуждения</w:t>
            </w:r>
          </w:p>
        </w:tc>
        <w:tc>
          <w:tcPr>
            <w:tcW w:w="1239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15.00-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15.05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5 мин</w:t>
            </w:r>
          </w:p>
        </w:tc>
        <w:tc>
          <w:tcPr>
            <w:tcW w:w="96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15.00-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15.05</w:t>
            </w:r>
          </w:p>
        </w:tc>
        <w:tc>
          <w:tcPr>
            <w:tcW w:w="144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5 мин</w:t>
            </w:r>
          </w:p>
        </w:tc>
        <w:tc>
          <w:tcPr>
            <w:tcW w:w="1560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15.00-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15.05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5 мин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15.00-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15.05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5 мин</w:t>
            </w:r>
          </w:p>
        </w:tc>
        <w:tc>
          <w:tcPr>
            <w:tcW w:w="1343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15.00-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15.05</w:t>
            </w:r>
          </w:p>
        </w:tc>
        <w:tc>
          <w:tcPr>
            <w:tcW w:w="1675" w:type="dxa"/>
            <w:gridSpan w:val="7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5 мин</w:t>
            </w:r>
          </w:p>
        </w:tc>
      </w:tr>
      <w:tr w:rsidR="0001015A" w:rsidRPr="00E06027" w:rsidTr="0085047C">
        <w:trPr>
          <w:gridAfter w:val="4"/>
          <w:wAfter w:w="658" w:type="dxa"/>
          <w:trHeight w:val="480"/>
        </w:trPr>
        <w:tc>
          <w:tcPr>
            <w:tcW w:w="188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Образовательнаядеят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 в </w:t>
            </w: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реж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моментах: одевание</w:t>
            </w:r>
          </w:p>
        </w:tc>
        <w:tc>
          <w:tcPr>
            <w:tcW w:w="1239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15.05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15.15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 мин</w:t>
            </w:r>
          </w:p>
        </w:tc>
        <w:tc>
          <w:tcPr>
            <w:tcW w:w="96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15.05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15.15</w:t>
            </w:r>
          </w:p>
        </w:tc>
        <w:tc>
          <w:tcPr>
            <w:tcW w:w="144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 мин</w:t>
            </w:r>
          </w:p>
        </w:tc>
        <w:tc>
          <w:tcPr>
            <w:tcW w:w="1560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15.05-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15.15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 мин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15.05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15.15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 мин</w:t>
            </w:r>
          </w:p>
        </w:tc>
        <w:tc>
          <w:tcPr>
            <w:tcW w:w="1343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15.05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15.15</w:t>
            </w:r>
          </w:p>
        </w:tc>
        <w:tc>
          <w:tcPr>
            <w:tcW w:w="1675" w:type="dxa"/>
            <w:gridSpan w:val="7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 мин</w:t>
            </w:r>
          </w:p>
        </w:tc>
      </w:tr>
      <w:tr w:rsidR="0001015A" w:rsidRPr="00E06027" w:rsidTr="0085047C">
        <w:trPr>
          <w:gridAfter w:val="4"/>
          <w:wAfter w:w="658" w:type="dxa"/>
          <w:trHeight w:val="300"/>
        </w:trPr>
        <w:tc>
          <w:tcPr>
            <w:tcW w:w="188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Вечер:</w:t>
            </w:r>
          </w:p>
        </w:tc>
        <w:tc>
          <w:tcPr>
            <w:tcW w:w="1239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15.15-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15.45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30 мин</w:t>
            </w:r>
          </w:p>
        </w:tc>
        <w:tc>
          <w:tcPr>
            <w:tcW w:w="96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15.15-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15.50</w:t>
            </w:r>
          </w:p>
        </w:tc>
        <w:tc>
          <w:tcPr>
            <w:tcW w:w="144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35 мин</w:t>
            </w:r>
          </w:p>
        </w:tc>
        <w:tc>
          <w:tcPr>
            <w:tcW w:w="1560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15.15-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15.55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40 мин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15.15-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16.05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50 мин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3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15.15-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16.05</w:t>
            </w:r>
          </w:p>
        </w:tc>
        <w:tc>
          <w:tcPr>
            <w:tcW w:w="1675" w:type="dxa"/>
            <w:gridSpan w:val="7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50мин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1015A" w:rsidRPr="00E06027" w:rsidTr="0085047C">
        <w:trPr>
          <w:gridAfter w:val="4"/>
          <w:wAfter w:w="658" w:type="dxa"/>
          <w:trHeight w:val="300"/>
        </w:trPr>
        <w:tc>
          <w:tcPr>
            <w:tcW w:w="188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НОД или </w:t>
            </w: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совместная  групповая и </w:t>
            </w: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индивид</w:t>
            </w:r>
            <w:proofErr w:type="gram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бразоватдеят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39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09 мин.</w:t>
            </w:r>
          </w:p>
        </w:tc>
        <w:tc>
          <w:tcPr>
            <w:tcW w:w="96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 мин</w:t>
            </w:r>
          </w:p>
        </w:tc>
        <w:tc>
          <w:tcPr>
            <w:tcW w:w="1560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 мин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 мин</w:t>
            </w:r>
          </w:p>
        </w:tc>
        <w:tc>
          <w:tcPr>
            <w:tcW w:w="1343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75" w:type="dxa"/>
            <w:gridSpan w:val="7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30 мин</w:t>
            </w:r>
          </w:p>
        </w:tc>
      </w:tr>
      <w:tr w:rsidR="0001015A" w:rsidRPr="00E06027" w:rsidTr="0085047C">
        <w:trPr>
          <w:gridAfter w:val="4"/>
          <w:wAfter w:w="658" w:type="dxa"/>
          <w:trHeight w:val="300"/>
        </w:trPr>
        <w:tc>
          <w:tcPr>
            <w:tcW w:w="188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Самостоят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деят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 детей</w:t>
            </w:r>
            <w:proofErr w:type="gram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игры</w:t>
            </w:r>
          </w:p>
        </w:tc>
        <w:tc>
          <w:tcPr>
            <w:tcW w:w="1239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 мин</w:t>
            </w:r>
          </w:p>
        </w:tc>
        <w:tc>
          <w:tcPr>
            <w:tcW w:w="96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 мин</w:t>
            </w:r>
          </w:p>
        </w:tc>
        <w:tc>
          <w:tcPr>
            <w:tcW w:w="1560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 мин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25мин</w:t>
            </w:r>
          </w:p>
        </w:tc>
        <w:tc>
          <w:tcPr>
            <w:tcW w:w="1343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75" w:type="dxa"/>
            <w:gridSpan w:val="7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 мин</w:t>
            </w:r>
          </w:p>
        </w:tc>
      </w:tr>
      <w:tr w:rsidR="0001015A" w:rsidRPr="00E06027" w:rsidTr="0085047C">
        <w:trPr>
          <w:gridAfter w:val="4"/>
          <w:wAfter w:w="658" w:type="dxa"/>
        </w:trPr>
        <w:tc>
          <w:tcPr>
            <w:tcW w:w="188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Образовательна</w:t>
            </w: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я </w:t>
            </w: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деят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 в </w:t>
            </w: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реж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моментах: подготовка к уплотненному полднику с включением блюд ужина</w:t>
            </w:r>
          </w:p>
        </w:tc>
        <w:tc>
          <w:tcPr>
            <w:tcW w:w="1239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lastRenderedPageBreak/>
              <w:t>15.45-</w:t>
            </w: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lastRenderedPageBreak/>
              <w:t>16.20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lastRenderedPageBreak/>
              <w:t>35 мин</w:t>
            </w:r>
          </w:p>
        </w:tc>
        <w:tc>
          <w:tcPr>
            <w:tcW w:w="96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15.50-</w:t>
            </w: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lastRenderedPageBreak/>
              <w:t>16.10</w:t>
            </w:r>
          </w:p>
        </w:tc>
        <w:tc>
          <w:tcPr>
            <w:tcW w:w="144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lastRenderedPageBreak/>
              <w:t>20 мин</w:t>
            </w:r>
          </w:p>
        </w:tc>
        <w:tc>
          <w:tcPr>
            <w:tcW w:w="1560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15.55-16.15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 мин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16.05-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lastRenderedPageBreak/>
              <w:t>16.25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lastRenderedPageBreak/>
              <w:t>20 мин</w:t>
            </w:r>
          </w:p>
        </w:tc>
        <w:tc>
          <w:tcPr>
            <w:tcW w:w="1343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16.05-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lastRenderedPageBreak/>
              <w:t>16.25</w:t>
            </w:r>
          </w:p>
        </w:tc>
        <w:tc>
          <w:tcPr>
            <w:tcW w:w="1675" w:type="dxa"/>
            <w:gridSpan w:val="7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lastRenderedPageBreak/>
              <w:t>20 мин</w:t>
            </w:r>
          </w:p>
        </w:tc>
      </w:tr>
      <w:tr w:rsidR="0001015A" w:rsidRPr="00E06027" w:rsidTr="0085047C">
        <w:trPr>
          <w:gridAfter w:val="4"/>
          <w:wAfter w:w="658" w:type="dxa"/>
        </w:trPr>
        <w:tc>
          <w:tcPr>
            <w:tcW w:w="188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Самостоят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деят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 детей, игры</w:t>
            </w:r>
          </w:p>
        </w:tc>
        <w:tc>
          <w:tcPr>
            <w:tcW w:w="1239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16.10-16.20</w:t>
            </w:r>
          </w:p>
        </w:tc>
        <w:tc>
          <w:tcPr>
            <w:tcW w:w="144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 мин.</w:t>
            </w:r>
          </w:p>
        </w:tc>
        <w:tc>
          <w:tcPr>
            <w:tcW w:w="1560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16.15-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16.35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 мин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16.25-16.45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 мин</w:t>
            </w:r>
          </w:p>
        </w:tc>
        <w:tc>
          <w:tcPr>
            <w:tcW w:w="1343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75" w:type="dxa"/>
            <w:gridSpan w:val="7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1015A" w:rsidRPr="00E06027" w:rsidTr="0085047C">
        <w:trPr>
          <w:gridAfter w:val="4"/>
          <w:wAfter w:w="658" w:type="dxa"/>
          <w:trHeight w:val="315"/>
        </w:trPr>
        <w:tc>
          <w:tcPr>
            <w:tcW w:w="188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Образовательнаядеят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 в </w:t>
            </w: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реж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моментах: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Подготовка к прогулке,</w:t>
            </w:r>
          </w:p>
        </w:tc>
        <w:tc>
          <w:tcPr>
            <w:tcW w:w="1239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16.20-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16.40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 мин</w:t>
            </w:r>
          </w:p>
        </w:tc>
        <w:tc>
          <w:tcPr>
            <w:tcW w:w="96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16.20-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16.40</w:t>
            </w:r>
          </w:p>
        </w:tc>
        <w:tc>
          <w:tcPr>
            <w:tcW w:w="144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 мин</w:t>
            </w:r>
          </w:p>
        </w:tc>
        <w:tc>
          <w:tcPr>
            <w:tcW w:w="1560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16.35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16.50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 мин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16.45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17.00-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 мин</w:t>
            </w:r>
          </w:p>
        </w:tc>
        <w:tc>
          <w:tcPr>
            <w:tcW w:w="1343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16.25-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16.40</w:t>
            </w:r>
          </w:p>
        </w:tc>
        <w:tc>
          <w:tcPr>
            <w:tcW w:w="1675" w:type="dxa"/>
            <w:gridSpan w:val="7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 мин</w:t>
            </w:r>
          </w:p>
        </w:tc>
      </w:tr>
      <w:tr w:rsidR="0001015A" w:rsidRPr="00E06027" w:rsidTr="0085047C">
        <w:trPr>
          <w:gridAfter w:val="4"/>
          <w:wAfter w:w="658" w:type="dxa"/>
          <w:trHeight w:val="225"/>
        </w:trPr>
        <w:tc>
          <w:tcPr>
            <w:tcW w:w="188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Прогулка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Самостоят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деят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 детей</w:t>
            </w:r>
          </w:p>
        </w:tc>
        <w:tc>
          <w:tcPr>
            <w:tcW w:w="1239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16.40-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19.00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2ч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20мин</w:t>
            </w:r>
          </w:p>
        </w:tc>
        <w:tc>
          <w:tcPr>
            <w:tcW w:w="96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16.40-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19.00</w:t>
            </w:r>
          </w:p>
        </w:tc>
        <w:tc>
          <w:tcPr>
            <w:tcW w:w="144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2ч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 мин</w:t>
            </w:r>
          </w:p>
        </w:tc>
        <w:tc>
          <w:tcPr>
            <w:tcW w:w="1560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16.50-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19.00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2ч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 мин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17.00-19.00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2ч.</w:t>
            </w:r>
          </w:p>
        </w:tc>
        <w:tc>
          <w:tcPr>
            <w:tcW w:w="1343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16.40-19.00</w:t>
            </w:r>
          </w:p>
        </w:tc>
        <w:tc>
          <w:tcPr>
            <w:tcW w:w="1675" w:type="dxa"/>
            <w:gridSpan w:val="7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2ч.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 20 мин</w:t>
            </w:r>
          </w:p>
        </w:tc>
      </w:tr>
      <w:tr w:rsidR="0001015A" w:rsidRPr="00E06027" w:rsidTr="0085047C">
        <w:trPr>
          <w:gridAfter w:val="4"/>
          <w:wAfter w:w="658" w:type="dxa"/>
          <w:trHeight w:val="225"/>
        </w:trPr>
        <w:tc>
          <w:tcPr>
            <w:tcW w:w="188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ПРОГУЛКА</w:t>
            </w:r>
          </w:p>
        </w:tc>
        <w:tc>
          <w:tcPr>
            <w:tcW w:w="1239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 часа</w:t>
            </w:r>
          </w:p>
        </w:tc>
        <w:tc>
          <w:tcPr>
            <w:tcW w:w="96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4часа 10 мин</w:t>
            </w:r>
          </w:p>
        </w:tc>
        <w:tc>
          <w:tcPr>
            <w:tcW w:w="1560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 часа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 часа</w:t>
            </w:r>
          </w:p>
        </w:tc>
        <w:tc>
          <w:tcPr>
            <w:tcW w:w="1343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75" w:type="dxa"/>
            <w:gridSpan w:val="7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 часа</w:t>
            </w:r>
          </w:p>
        </w:tc>
      </w:tr>
      <w:tr w:rsidR="0001015A" w:rsidRPr="00E06027" w:rsidTr="0085047C">
        <w:trPr>
          <w:gridAfter w:val="4"/>
          <w:wAfter w:w="658" w:type="dxa"/>
          <w:trHeight w:val="225"/>
        </w:trPr>
        <w:tc>
          <w:tcPr>
            <w:tcW w:w="188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СОН</w:t>
            </w:r>
          </w:p>
        </w:tc>
        <w:tc>
          <w:tcPr>
            <w:tcW w:w="1239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 часа</w:t>
            </w:r>
          </w:p>
        </w:tc>
        <w:tc>
          <w:tcPr>
            <w:tcW w:w="96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 часа 30 мин</w:t>
            </w:r>
          </w:p>
        </w:tc>
        <w:tc>
          <w:tcPr>
            <w:tcW w:w="1560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 часа 20 мин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 часа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 10 мин</w:t>
            </w:r>
          </w:p>
        </w:tc>
        <w:tc>
          <w:tcPr>
            <w:tcW w:w="1343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75" w:type="dxa"/>
            <w:gridSpan w:val="7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 часа</w:t>
            </w:r>
          </w:p>
        </w:tc>
      </w:tr>
      <w:tr w:rsidR="0001015A" w:rsidRPr="00E06027" w:rsidTr="0085047C">
        <w:trPr>
          <w:trHeight w:val="555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Общий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подсчет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времени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06027" w:rsidRPr="00E06027" w:rsidTr="0085047C">
        <w:trPr>
          <w:gridAfter w:val="1"/>
          <w:wAfter w:w="180" w:type="dxa"/>
          <w:trHeight w:val="495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027" w:rsidRPr="00E06027" w:rsidRDefault="00E06027" w:rsidP="00E060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Самостоятельная деятельность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детей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06027" w:rsidRPr="00E06027" w:rsidTr="0085047C">
        <w:trPr>
          <w:gridAfter w:val="1"/>
          <w:wAfter w:w="180" w:type="dxa"/>
          <w:trHeight w:val="6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027" w:rsidRPr="00E06027" w:rsidRDefault="00E06027" w:rsidP="00E060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Образоватдеят</w:t>
            </w:r>
            <w:proofErr w:type="spellEnd"/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 в режимных моментах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06027" w:rsidRPr="00E06027" w:rsidTr="0085047C">
        <w:trPr>
          <w:gridAfter w:val="1"/>
          <w:wAfter w:w="180" w:type="dxa"/>
          <w:trHeight w:val="6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027" w:rsidRPr="00E06027" w:rsidRDefault="00E06027" w:rsidP="00E060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Сон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06027" w:rsidRPr="00E06027" w:rsidTr="0085047C">
        <w:trPr>
          <w:gridAfter w:val="3"/>
          <w:wAfter w:w="638" w:type="dxa"/>
          <w:trHeight w:val="3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027" w:rsidRPr="00E06027" w:rsidRDefault="00E06027" w:rsidP="00E060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Совместная деятельность с родителями</w:t>
            </w:r>
          </w:p>
        </w:tc>
        <w:tc>
          <w:tcPr>
            <w:tcW w:w="1381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Организуется в течение дня (при приеме и уходе детей домой)</w:t>
            </w:r>
          </w:p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          </w:t>
            </w:r>
          </w:p>
        </w:tc>
      </w:tr>
      <w:tr w:rsidR="00E06027" w:rsidRPr="00E06027" w:rsidTr="0085047C">
        <w:trPr>
          <w:gridAfter w:val="2"/>
          <w:wAfter w:w="557" w:type="dxa"/>
          <w:trHeight w:val="60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ind w:left="113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 ч.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 ч.</w:t>
            </w:r>
          </w:p>
        </w:tc>
        <w:tc>
          <w:tcPr>
            <w:tcW w:w="23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 ч.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 ч.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 ч</w:t>
            </w:r>
          </w:p>
        </w:tc>
      </w:tr>
      <w:tr w:rsidR="00E06027" w:rsidRPr="00E06027" w:rsidTr="0085047C">
        <w:trPr>
          <w:gridAfter w:val="2"/>
          <w:wAfter w:w="557" w:type="dxa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1015A" w:rsidRDefault="0001015A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sectPr w:rsidR="0001015A" w:rsidSect="0001015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Распорядок работы каждой конкретной группы зависит от возраста детей, их индивидуальных особенностей и приоритетного направления. Группы индивидуальной помощи работают по графику, составляемому специалистами для каждой семьи.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более рационального использования времени, проводимого ребенком в детском саду, организация некоторых процессов воспитания и обучения (прогулка, чтение художественной литературы, подготовка ребенка к занятиям и закрепление полученных знаний) делегируются родителям.</w:t>
      </w:r>
    </w:p>
    <w:p w:rsidR="0001015A" w:rsidRDefault="00E06027" w:rsidP="00E06027">
      <w:pPr>
        <w:spacing w:after="0" w:line="252" w:lineRule="atLeast"/>
        <w:ind w:left="360" w:right="75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        </w:t>
      </w:r>
    </w:p>
    <w:p w:rsidR="00E06027" w:rsidRPr="00E06027" w:rsidRDefault="00E06027" w:rsidP="00E06027">
      <w:pPr>
        <w:spacing w:after="0" w:line="252" w:lineRule="atLeast"/>
        <w:ind w:left="360"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 VI.            Кадровое обеспечение образовательного процесса</w:t>
      </w:r>
    </w:p>
    <w:p w:rsidR="00E06027" w:rsidRPr="00E06027" w:rsidRDefault="00E06027" w:rsidP="00E06027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Приоритетное направление деятельности поддерживается кадровым обеспечением групп и выражается в коллегиальном обсуждении результатов диагностики и составлении индивидуальной карты развития ребенка, совместном планировании воспитательно-образовательного процесса.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after="0" w:line="252" w:lineRule="atLeast"/>
        <w:ind w:left="360"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        VII.            Результаты воспитательно-образовательной деятельности</w:t>
      </w:r>
    </w:p>
    <w:p w:rsidR="00E06027" w:rsidRPr="00E06027" w:rsidRDefault="00E06027" w:rsidP="00E06027">
      <w:pPr>
        <w:spacing w:before="150" w:after="0" w:line="252" w:lineRule="atLeast"/>
        <w:ind w:left="36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after="0" w:line="252" w:lineRule="atLeast"/>
        <w:ind w:left="36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Готовность выпускников  к школьному обучению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 отчетный период сохранилась устойчивая тенденция  на достижение  высокого уровня познавательного развития детей нашего сада. Это вызвано высокой мотивацией к познавательной деятельности детей за счет использования в образовательном процессе  информационно-коммуникационных технологий и поисковой деятельности.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Дети имеют хорошо сформированные личностные качества (это показатели  игровой и трудовой деятельности). Системная работа по социально-личностному развитию (занятия по социально-личностному развитию введены в учебный план), работа с семьей обогащают эмоциональную сферу детей, социально адаптируют детей к новым условиям в более легкой форме.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Учителя начальных классов при собеседовании отмечают у выпускников нашего сада сформированные коммуникативные навыки, а также общую высокую мотивацию к школьному обучению. Так, результаты психологической диагностики указывают на то, что среди выпускников 2014-2015 учебного года 94% обладают учебной мотивацией учения и 6% широкими социальными мотивами.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Таким образом, все выпускники (100%) готовы  к обучению в школе:54% детей имеют средний уровень готовности, 46% – высокий уровень готовности.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after="0" w:line="252" w:lineRule="atLeast"/>
        <w:ind w:left="360"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 VIII.            Состояние здоровья воспитанников</w:t>
      </w:r>
    </w:p>
    <w:p w:rsidR="00E06027" w:rsidRPr="00E06027" w:rsidRDefault="00E06027" w:rsidP="00E06027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Основные показатели здоровья детей МДОУ детский сад №187 </w:t>
      </w:r>
    </w:p>
    <w:p w:rsidR="00E06027" w:rsidRPr="00E06027" w:rsidRDefault="00E06027" w:rsidP="00E06027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Заболеваемость:</w:t>
      </w:r>
    </w:p>
    <w:tbl>
      <w:tblPr>
        <w:tblW w:w="0" w:type="auto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310"/>
        <w:gridCol w:w="2327"/>
        <w:gridCol w:w="2364"/>
        <w:gridCol w:w="2369"/>
      </w:tblGrid>
      <w:tr w:rsidR="00E06027" w:rsidRPr="00E06027" w:rsidTr="00E06027">
        <w:tc>
          <w:tcPr>
            <w:tcW w:w="23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Общая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Соматическая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Инфекционная</w:t>
            </w:r>
          </w:p>
        </w:tc>
      </w:tr>
      <w:tr w:rsidR="00E06027" w:rsidRPr="00E06027" w:rsidTr="00E06027">
        <w:tc>
          <w:tcPr>
            <w:tcW w:w="23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268,4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259,6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7,9</w:t>
            </w:r>
          </w:p>
        </w:tc>
      </w:tr>
      <w:tr w:rsidR="00E06027" w:rsidRPr="00E06027" w:rsidTr="00E06027">
        <w:trPr>
          <w:trHeight w:val="345"/>
        </w:trPr>
        <w:tc>
          <w:tcPr>
            <w:tcW w:w="23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279,2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276,7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E06027" w:rsidRPr="00E06027" w:rsidTr="00E06027">
        <w:trPr>
          <w:trHeight w:val="150"/>
        </w:trPr>
        <w:tc>
          <w:tcPr>
            <w:tcW w:w="23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15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15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331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15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15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</w:tr>
      <w:tr w:rsidR="00E06027" w:rsidRPr="00E06027" w:rsidTr="00E06027">
        <w:trPr>
          <w:trHeight w:val="150"/>
        </w:trPr>
        <w:tc>
          <w:tcPr>
            <w:tcW w:w="23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15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2014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15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421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15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402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15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</w:tr>
      <w:tr w:rsidR="00E06027" w:rsidRPr="00E06027" w:rsidTr="00E06027">
        <w:tc>
          <w:tcPr>
            <w:tcW w:w="23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="00880EE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2015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="00880EE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494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="00880EE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449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="00880EE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45</w:t>
            </w:r>
          </w:p>
        </w:tc>
      </w:tr>
    </w:tbl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Адаптация детей к ДОУ:</w:t>
      </w:r>
    </w:p>
    <w:tbl>
      <w:tblPr>
        <w:tblW w:w="0" w:type="auto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320"/>
        <w:gridCol w:w="2350"/>
        <w:gridCol w:w="2350"/>
        <w:gridCol w:w="2350"/>
      </w:tblGrid>
      <w:tr w:rsidR="00E06027" w:rsidRPr="00E06027" w:rsidTr="00E06027">
        <w:tc>
          <w:tcPr>
            <w:tcW w:w="23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Легкая степень, % 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Средняя степень, %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Тяжелая степень, %</w:t>
            </w:r>
          </w:p>
        </w:tc>
      </w:tr>
      <w:tr w:rsidR="00E06027" w:rsidRPr="00E06027" w:rsidTr="00E06027">
        <w:tc>
          <w:tcPr>
            <w:tcW w:w="23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88,9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E06027" w:rsidRPr="00E06027" w:rsidTr="00E06027">
        <w:trPr>
          <w:trHeight w:val="285"/>
        </w:trPr>
        <w:tc>
          <w:tcPr>
            <w:tcW w:w="23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E06027" w:rsidRPr="00E06027" w:rsidTr="00E06027">
        <w:trPr>
          <w:trHeight w:val="210"/>
        </w:trPr>
        <w:tc>
          <w:tcPr>
            <w:tcW w:w="23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_</w:t>
            </w:r>
          </w:p>
        </w:tc>
      </w:tr>
      <w:tr w:rsidR="00E06027" w:rsidRPr="00E06027" w:rsidTr="00E06027">
        <w:trPr>
          <w:trHeight w:val="210"/>
        </w:trPr>
        <w:tc>
          <w:tcPr>
            <w:tcW w:w="23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027" w:rsidRPr="00E06027" w:rsidRDefault="00E0602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80EEA" w:rsidRPr="00E06027" w:rsidTr="00E06027">
        <w:trPr>
          <w:trHeight w:val="210"/>
        </w:trPr>
        <w:tc>
          <w:tcPr>
            <w:tcW w:w="23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0EEA" w:rsidRPr="00E06027" w:rsidRDefault="00880EEA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0EEA" w:rsidRPr="00E06027" w:rsidRDefault="00880EEA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0EEA" w:rsidRPr="00E06027" w:rsidRDefault="00880EEA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0EEA" w:rsidRPr="00E06027" w:rsidRDefault="00880EEA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Число дней, пропущенных одним ребенком по болезни: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2012 – 30,0 </w:t>
      </w:r>
      <w:proofErr w:type="spellStart"/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дн</w:t>
      </w:r>
      <w:proofErr w:type="spellEnd"/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.  2013 – 24 дня.  2014-20,6 дня</w:t>
      </w:r>
      <w:r w:rsidR="00880EE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, </w:t>
      </w:r>
      <w:r w:rsidR="00880EEA"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201</w:t>
      </w:r>
      <w:r w:rsidR="00880EE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5</w:t>
      </w:r>
      <w:r w:rsidR="00880EEA"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год – 21дн.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Заболеваемость выросла в связи с увеличением количества детей раннего возраста (до 40%)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Индекс здоровья:</w:t>
      </w:r>
    </w:p>
    <w:p w:rsidR="00E06027" w:rsidRPr="00E06027" w:rsidRDefault="0050495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</w:t>
      </w:r>
      <w:r w:rsidR="00E06027"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2012год – 1</w:t>
      </w:r>
      <w:r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2,5; 2013 год– 10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;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2014 год -8, 2015</w:t>
      </w: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год – </w:t>
      </w:r>
      <w:r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9.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Физическое развитие детей: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Показатели физического развития за два года</w:t>
      </w:r>
    </w:p>
    <w:tbl>
      <w:tblPr>
        <w:tblW w:w="9893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522"/>
        <w:gridCol w:w="2126"/>
        <w:gridCol w:w="1985"/>
        <w:gridCol w:w="1701"/>
        <w:gridCol w:w="1559"/>
      </w:tblGrid>
      <w:tr w:rsidR="00504957" w:rsidRPr="00E06027" w:rsidTr="00504957">
        <w:tc>
          <w:tcPr>
            <w:tcW w:w="25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4957" w:rsidRPr="00E06027" w:rsidRDefault="0050495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04957" w:rsidRPr="00E06027" w:rsidRDefault="00504957" w:rsidP="0001015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19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04957" w:rsidRPr="00E06027" w:rsidRDefault="00504957" w:rsidP="0001015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2013  </w:t>
            </w: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04957" w:rsidRPr="00E06027" w:rsidRDefault="00504957" w:rsidP="0001015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4957" w:rsidRPr="00E06027" w:rsidRDefault="0050495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504957" w:rsidRPr="00E06027" w:rsidTr="00504957">
        <w:tc>
          <w:tcPr>
            <w:tcW w:w="25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4957" w:rsidRPr="00E06027" w:rsidRDefault="0050495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Нормальное развитие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04957" w:rsidRPr="00E06027" w:rsidRDefault="00504957" w:rsidP="0001015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75,8%</w:t>
            </w:r>
          </w:p>
        </w:tc>
        <w:tc>
          <w:tcPr>
            <w:tcW w:w="19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04957" w:rsidRPr="00E06027" w:rsidRDefault="00504957" w:rsidP="0001015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75%</w:t>
            </w: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04957" w:rsidRPr="00E06027" w:rsidRDefault="00504957" w:rsidP="0001015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77,2%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4957" w:rsidRPr="00E06027" w:rsidRDefault="009A785E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84</w:t>
            </w:r>
          </w:p>
        </w:tc>
      </w:tr>
      <w:tr w:rsidR="00504957" w:rsidRPr="00E06027" w:rsidTr="00504957">
        <w:tc>
          <w:tcPr>
            <w:tcW w:w="25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4957" w:rsidRPr="00E06027" w:rsidRDefault="0050495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Низкий рост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04957" w:rsidRPr="00E06027" w:rsidRDefault="00504957" w:rsidP="0001015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0,8%</w:t>
            </w:r>
          </w:p>
        </w:tc>
        <w:tc>
          <w:tcPr>
            <w:tcW w:w="19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04957" w:rsidRPr="00E06027" w:rsidRDefault="00504957" w:rsidP="0001015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1,6%</w:t>
            </w: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04957" w:rsidRPr="00E06027" w:rsidRDefault="00504957" w:rsidP="0001015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4957" w:rsidRPr="00E06027" w:rsidRDefault="0050495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4957" w:rsidRPr="00E06027" w:rsidTr="00504957">
        <w:tc>
          <w:tcPr>
            <w:tcW w:w="25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4957" w:rsidRPr="00E06027" w:rsidRDefault="0050495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Высокий рост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04957" w:rsidRPr="00E06027" w:rsidRDefault="00504957" w:rsidP="0001015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0,8%</w:t>
            </w:r>
          </w:p>
        </w:tc>
        <w:tc>
          <w:tcPr>
            <w:tcW w:w="19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04957" w:rsidRPr="00E06027" w:rsidRDefault="00504957" w:rsidP="0001015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5,4%</w:t>
            </w: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04957" w:rsidRPr="00E06027" w:rsidRDefault="00504957" w:rsidP="0001015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1,6%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4957" w:rsidRPr="00E06027" w:rsidRDefault="00504957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4957" w:rsidRPr="00E06027" w:rsidTr="00504957">
        <w:tc>
          <w:tcPr>
            <w:tcW w:w="25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4957" w:rsidRPr="00E06027" w:rsidRDefault="0050495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Дефицит массы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04957" w:rsidRPr="00E06027" w:rsidRDefault="00504957" w:rsidP="0001015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11,7%</w:t>
            </w:r>
          </w:p>
        </w:tc>
        <w:tc>
          <w:tcPr>
            <w:tcW w:w="19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04957" w:rsidRPr="00E06027" w:rsidRDefault="00504957" w:rsidP="0001015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9,3%</w:t>
            </w: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04957" w:rsidRPr="00E06027" w:rsidRDefault="00504957" w:rsidP="0001015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9,4%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4957" w:rsidRPr="00E06027" w:rsidRDefault="009A785E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7,6</w:t>
            </w:r>
          </w:p>
        </w:tc>
      </w:tr>
      <w:tr w:rsidR="00504957" w:rsidRPr="00E06027" w:rsidTr="00504957">
        <w:tc>
          <w:tcPr>
            <w:tcW w:w="25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4957" w:rsidRPr="00E06027" w:rsidRDefault="00504957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Избыток массы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04957" w:rsidRPr="00E06027" w:rsidRDefault="00504957" w:rsidP="0001015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10,8%</w:t>
            </w:r>
          </w:p>
        </w:tc>
        <w:tc>
          <w:tcPr>
            <w:tcW w:w="19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04957" w:rsidRPr="00E06027" w:rsidRDefault="00504957" w:rsidP="0001015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7,8%</w:t>
            </w: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04957" w:rsidRPr="00E06027" w:rsidRDefault="00504957" w:rsidP="0001015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11,8%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4957" w:rsidRPr="00E06027" w:rsidRDefault="009A785E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8,4</w:t>
            </w:r>
          </w:p>
        </w:tc>
      </w:tr>
    </w:tbl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after="0" w:line="252" w:lineRule="atLeast"/>
        <w:ind w:left="36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Распределение детей по группам здоровья:</w:t>
      </w:r>
    </w:p>
    <w:tbl>
      <w:tblPr>
        <w:tblW w:w="8386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388"/>
        <w:gridCol w:w="1843"/>
        <w:gridCol w:w="1842"/>
        <w:gridCol w:w="2235"/>
        <w:gridCol w:w="1078"/>
      </w:tblGrid>
      <w:tr w:rsidR="009A785E" w:rsidRPr="00E06027" w:rsidTr="009A785E">
        <w:tc>
          <w:tcPr>
            <w:tcW w:w="13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85E" w:rsidRPr="00E06027" w:rsidRDefault="009A785E" w:rsidP="00E0602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Группа здоровья</w:t>
            </w:r>
          </w:p>
        </w:tc>
        <w:tc>
          <w:tcPr>
            <w:tcW w:w="18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9A785E" w:rsidRPr="00E06027" w:rsidRDefault="009A785E" w:rsidP="0001015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2012г, %</w:t>
            </w:r>
          </w:p>
        </w:tc>
        <w:tc>
          <w:tcPr>
            <w:tcW w:w="1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9A785E" w:rsidRPr="00E06027" w:rsidRDefault="009A785E" w:rsidP="0001015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2013г, %</w:t>
            </w:r>
          </w:p>
        </w:tc>
        <w:tc>
          <w:tcPr>
            <w:tcW w:w="22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9A785E" w:rsidRPr="00E06027" w:rsidRDefault="009A785E" w:rsidP="0001015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2014г,%</w:t>
            </w:r>
          </w:p>
        </w:tc>
        <w:tc>
          <w:tcPr>
            <w:tcW w:w="10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85E" w:rsidRPr="00E06027" w:rsidRDefault="009A785E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2015,%</w:t>
            </w:r>
          </w:p>
        </w:tc>
      </w:tr>
      <w:tr w:rsidR="009A785E" w:rsidRPr="00E06027" w:rsidTr="009A785E">
        <w:tc>
          <w:tcPr>
            <w:tcW w:w="13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85E" w:rsidRPr="00E06027" w:rsidRDefault="009A785E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9A785E" w:rsidRPr="00E06027" w:rsidRDefault="009A785E" w:rsidP="0001015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1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9A785E" w:rsidRPr="00E06027" w:rsidRDefault="009A785E" w:rsidP="0001015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10,1 %</w:t>
            </w:r>
          </w:p>
        </w:tc>
        <w:tc>
          <w:tcPr>
            <w:tcW w:w="22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9A785E" w:rsidRPr="00E06027" w:rsidRDefault="009A785E" w:rsidP="0001015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16,5%</w:t>
            </w:r>
          </w:p>
        </w:tc>
        <w:tc>
          <w:tcPr>
            <w:tcW w:w="10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85E" w:rsidRPr="00E06027" w:rsidRDefault="009A785E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18,3</w:t>
            </w:r>
          </w:p>
        </w:tc>
      </w:tr>
      <w:tr w:rsidR="009A785E" w:rsidRPr="00E06027" w:rsidTr="009A785E">
        <w:tc>
          <w:tcPr>
            <w:tcW w:w="13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85E" w:rsidRPr="00E06027" w:rsidRDefault="009A785E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9A785E" w:rsidRPr="00E06027" w:rsidRDefault="009A785E" w:rsidP="0001015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65,8</w:t>
            </w:r>
          </w:p>
        </w:tc>
        <w:tc>
          <w:tcPr>
            <w:tcW w:w="1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9A785E" w:rsidRPr="00E06027" w:rsidRDefault="009A785E" w:rsidP="0001015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75,2 %</w:t>
            </w:r>
          </w:p>
        </w:tc>
        <w:tc>
          <w:tcPr>
            <w:tcW w:w="22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9A785E" w:rsidRPr="00E06027" w:rsidRDefault="009A785E" w:rsidP="0001015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71,6 %</w:t>
            </w:r>
          </w:p>
        </w:tc>
        <w:tc>
          <w:tcPr>
            <w:tcW w:w="10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85E" w:rsidRPr="00E06027" w:rsidRDefault="009A785E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73,2</w:t>
            </w:r>
          </w:p>
        </w:tc>
      </w:tr>
      <w:tr w:rsidR="009A785E" w:rsidRPr="00E06027" w:rsidTr="009A785E">
        <w:tc>
          <w:tcPr>
            <w:tcW w:w="13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85E" w:rsidRPr="00E06027" w:rsidRDefault="009A785E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9A785E" w:rsidRPr="00E06027" w:rsidRDefault="009A785E" w:rsidP="0001015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1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9A785E" w:rsidRPr="00E06027" w:rsidRDefault="009A785E" w:rsidP="0001015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13,9 %</w:t>
            </w:r>
          </w:p>
        </w:tc>
        <w:tc>
          <w:tcPr>
            <w:tcW w:w="22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9A785E" w:rsidRPr="00E06027" w:rsidRDefault="009A785E" w:rsidP="0001015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11,8%</w:t>
            </w:r>
          </w:p>
        </w:tc>
        <w:tc>
          <w:tcPr>
            <w:tcW w:w="10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85E" w:rsidRPr="00E06027" w:rsidRDefault="009A785E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7,6</w:t>
            </w:r>
          </w:p>
        </w:tc>
      </w:tr>
      <w:tr w:rsidR="009A785E" w:rsidRPr="00E06027" w:rsidTr="009A785E">
        <w:tc>
          <w:tcPr>
            <w:tcW w:w="13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85E" w:rsidRPr="00E06027" w:rsidRDefault="009A785E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9A785E" w:rsidRPr="00E06027" w:rsidRDefault="009A785E" w:rsidP="0001015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1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9A785E" w:rsidRPr="00E06027" w:rsidRDefault="009A785E" w:rsidP="0001015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0,8 %</w:t>
            </w:r>
          </w:p>
        </w:tc>
        <w:tc>
          <w:tcPr>
            <w:tcW w:w="22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9A785E" w:rsidRPr="00E06027" w:rsidRDefault="009A785E" w:rsidP="0001015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602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785E" w:rsidRPr="00E06027" w:rsidRDefault="009A785E" w:rsidP="00E0602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0,9</w:t>
            </w:r>
          </w:p>
        </w:tc>
      </w:tr>
    </w:tbl>
    <w:p w:rsidR="00E06027" w:rsidRPr="00E06027" w:rsidRDefault="00E06027" w:rsidP="00E06027">
      <w:pPr>
        <w:spacing w:before="150" w:after="0" w:line="252" w:lineRule="atLeast"/>
        <w:ind w:left="36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Меры по охране и укреплению здоровья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Обеспечение оптимального гигиенического режима: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поддерживание температурного режима в групповых помещениях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сквозное проветривание      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подбор мебели осуществляется соответственно росту ребенка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влажная уборка пола (2раза в день)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Создание условий для двигательной активности: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три раза в неделю проводятся физкультурные занятия: одно из них на улице, а в подготовительной группе раз в неделю физкультурное занятие проводится в областном лечебно-оздоровительном диспансере. Это связано с  тем, что большое количество детей данной группы имеют нарушения в развитии костно-мышечного аппарата.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физкультурные паузы в течение дня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профилактика плоскостопия в рамках занятий по ЛФК и физкультурных занятий   (хождение по ребристой доске, ходьба на носочках, пятках, внешней стороны стопы)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физкультминутки, подвижные игры в перерывах между занятиями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Закаливание: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обучение дыхательной гимнастике детей и родителей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 обучение родителей правилам </w:t>
      </w: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самомассажа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(стимуляция БАТ)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проведение воздушных ванн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 </w:t>
      </w: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босохождение</w:t>
      </w:r>
      <w:proofErr w:type="spellEnd"/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Формирование потребности в здоровом образе жизни: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обучение детей культурно-гигиеническим навыкам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занятия с детьми и родителями по программе «Азбука здоровья»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 занятия с детьми по программе «Профилактика </w:t>
      </w: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аддиктивного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поведения»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Профилактика ОРВИ и ГРИППА: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Вакцинация детей против гриппа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 </w:t>
      </w: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Оксолиновая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мазь в нос 2 раза в день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Витаминотерапия: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витамин «С» ежедневно в третье блюдо 50 мг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 xml:space="preserve">Таким образом, сопровождение  каждой семьи </w:t>
      </w:r>
      <w:proofErr w:type="spellStart"/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врачом-педиатором</w:t>
      </w:r>
      <w:proofErr w:type="spellEnd"/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, учет индивидуальных особенностей развития каждого ребенка   воспитателями и специалистами детского сада позволили снизить в отчетный период уровень заболеваемости и повысить индекс здоровья. Легкая степень адаптации детей к условиям детского сада также  способствовала снижению заболеваемости.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after="0" w:line="252" w:lineRule="atLeast"/>
        <w:ind w:left="360"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 IX.            Организация питания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Физическое развитие невозможно без правильного рационального питания ребенка, которому в детском учреждении уделяется особое внимание.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детском саду питание детей организуется на основе десятидневного меню. Ежедневное меню составляется диетсестрой и утверждается заведующей детским садом.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наличии у ребенка аллергических реакций на какой-либо пищевой продукт, родителям необходимо сообщить об этом медицинской службе детского сада до поступления ребенка в ДОУ для своевременного устранения этого продукта из рациона ребенка (либо возможности его замены). Родители имеют возможность ежедневно знакомиться с меню детского сада.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lastRenderedPageBreak/>
        <w:t>Ежемесячно проводится контроль  выполнения натуральных норм на одного ребенка, который составляет на сегодняшний день до 90% от нормы по основным продуктам питания.  При  выполнении норм питания, постоянно выдерживается соотношение белков, жиров, углеводов – 1:1:4.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after="0" w:line="252" w:lineRule="atLeast"/>
        <w:ind w:left="360"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 X.            Обеспечение безопасности</w:t>
      </w:r>
    </w:p>
    <w:p w:rsidR="00E06027" w:rsidRPr="00E06027" w:rsidRDefault="00E06027" w:rsidP="00E06027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детском саду обеспечена психологическая и физическая безопасность детей. Обеспечение</w:t>
      </w:r>
      <w:r w:rsidRPr="00E0602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proofErr w:type="gramStart"/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психологической</w:t>
      </w:r>
      <w:proofErr w:type="gramEnd"/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безопасности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заключается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следующих мероприятиях:</w:t>
      </w:r>
    </w:p>
    <w:p w:rsidR="00E06027" w:rsidRPr="00E06027" w:rsidRDefault="00E06027" w:rsidP="00E06027">
      <w:pPr>
        <w:spacing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1.      Соответствие максимального объема  учебной нагрузки на ребенка в организованных формах обучения возрастным особенностям детей.</w:t>
      </w:r>
    </w:p>
    <w:p w:rsidR="00E06027" w:rsidRPr="00E06027" w:rsidRDefault="00E06027" w:rsidP="00E06027">
      <w:pPr>
        <w:spacing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2.      Соответствие сложности учебного материала индивидуальным особенностям детей группы.</w:t>
      </w:r>
    </w:p>
    <w:p w:rsidR="00E06027" w:rsidRPr="00E06027" w:rsidRDefault="00E06027" w:rsidP="00E06027">
      <w:pPr>
        <w:spacing w:before="150" w:after="0" w:line="252" w:lineRule="atLeast"/>
        <w:ind w:left="144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Все занятия проводятся по подгруппам, составляемым по результатам диагностики, в соответствии с интересами и возможностями детей.</w:t>
      </w:r>
    </w:p>
    <w:p w:rsidR="00E06027" w:rsidRPr="00E06027" w:rsidRDefault="00E06027" w:rsidP="00E06027">
      <w:pPr>
        <w:spacing w:before="150" w:after="0" w:line="252" w:lineRule="atLeast"/>
        <w:ind w:left="144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Содержание образовательного процесса включает в себя педагогические технологии, обеспечивающие индивидуальное, личностно-ориентированное развитие ребенка.</w:t>
      </w:r>
    </w:p>
    <w:p w:rsidR="00E06027" w:rsidRPr="00E06027" w:rsidRDefault="00E06027" w:rsidP="00E06027">
      <w:pPr>
        <w:spacing w:before="150" w:after="0" w:line="252" w:lineRule="atLeast"/>
        <w:ind w:left="144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Система воспитания и обучения ведется как в детском саду, так и дома на основе всестороннего использования игры в любом виде деятельности.</w:t>
      </w:r>
    </w:p>
    <w:p w:rsidR="00E06027" w:rsidRPr="00E06027" w:rsidRDefault="00E06027" w:rsidP="00E06027">
      <w:pPr>
        <w:spacing w:before="150" w:after="0" w:line="252" w:lineRule="atLeast"/>
        <w:ind w:left="144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В каждой группе в середине учебного года, а именно: в январе и в апреле проводятся недельные каникулы, во время которых организуются развлекательные мероприятия.</w:t>
      </w:r>
    </w:p>
    <w:p w:rsidR="00E06027" w:rsidRPr="00E06027" w:rsidRDefault="00E06027" w:rsidP="00E06027">
      <w:pPr>
        <w:spacing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3.      Организация адекватной развивающей предметно-пространственной среды.</w:t>
      </w:r>
    </w:p>
    <w:p w:rsidR="00E06027" w:rsidRPr="00E06027" w:rsidRDefault="00E06027" w:rsidP="00E06027">
      <w:pPr>
        <w:spacing w:before="150" w:after="0" w:line="252" w:lineRule="atLeast"/>
        <w:ind w:left="144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Развивающая среда в группах отвечает основным потребностям ребенка раннего и дошкольного возраста: в движении, познании, саморазвитии и самореализации.</w:t>
      </w:r>
    </w:p>
    <w:p w:rsidR="00E06027" w:rsidRPr="00E06027" w:rsidRDefault="00E06027" w:rsidP="00E06027">
      <w:pPr>
        <w:spacing w:before="150" w:after="0" w:line="252" w:lineRule="atLeast"/>
        <w:ind w:left="144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Мебель, игрушки, пособия подобраны в соответствии с возрастом детей</w:t>
      </w:r>
    </w:p>
    <w:p w:rsidR="00E06027" w:rsidRPr="00E06027" w:rsidRDefault="00E06027" w:rsidP="00E06027">
      <w:pPr>
        <w:spacing w:before="150" w:after="0" w:line="252" w:lineRule="atLeast"/>
        <w:ind w:left="144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Предметная среда мобильна и многофункциональна – дети могут устроить ее по своему усмотрению.</w:t>
      </w:r>
    </w:p>
    <w:p w:rsidR="00E06027" w:rsidRPr="00E06027" w:rsidRDefault="00E06027" w:rsidP="00E06027">
      <w:pPr>
        <w:spacing w:before="150" w:after="0" w:line="252" w:lineRule="atLeast"/>
        <w:ind w:left="144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Ребенок имеет возможность приносить в группу любимые игрушки, предметы обихода, игрушки-самоделки, создающие индивидуальную «домашнюю» атмосферу</w:t>
      </w:r>
    </w:p>
    <w:p w:rsidR="00E06027" w:rsidRPr="00E06027" w:rsidRDefault="00E06027" w:rsidP="00E06027">
      <w:pPr>
        <w:spacing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4.      Создание комфортной психологической атмосферы.</w:t>
      </w:r>
    </w:p>
    <w:p w:rsidR="00E06027" w:rsidRPr="00E06027" w:rsidRDefault="00E06027" w:rsidP="00E06027">
      <w:pPr>
        <w:spacing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E0602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Помощь семье в период адаптации ребенка к детскому саду.</w:t>
      </w:r>
      <w:r w:rsidRPr="00E0602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Родители имеют возможность находиться в группе вместе со своим малышом до окончания адаптационного периода. Как самые близкие люди, родители показывают ребенку способы взаимодействия с другими детьми и взрослыми в игре, на прогулке, на занятиях, помогают привыкнуть к новому помещению, новой кроватке, новым игрушкам, оказывают поддержку в трудных ситуациях.</w:t>
      </w:r>
    </w:p>
    <w:p w:rsidR="00E06027" w:rsidRPr="00E06027" w:rsidRDefault="00E06027" w:rsidP="00E06027">
      <w:pPr>
        <w:spacing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E0602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Семейные праздники. 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детском саду сложилась уникальная традиция проведения праздников и развлечений, когда дети не обосабливаются от 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родителей для показа «отчетных концертов», а находятся вместе со своей семьей, играют вместе с родителями, поют и танцуют вместе с родителями. Такая организация позволяет добиться максимального эмоционального эффекта от праздничных мероприятий, и они становятся незабываемым радостным событием и для ребенка, и для членов его семьи.</w:t>
      </w:r>
    </w:p>
    <w:p w:rsidR="00E06027" w:rsidRPr="00E06027" w:rsidRDefault="00E06027" w:rsidP="00E06027">
      <w:pPr>
        <w:spacing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E0602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«Открытость» группы для родителей. 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протяжении всего периода посещения ребенком детского сада родители имеют возможность приходить в группу, чтобы поучаствовать в занятиях, играх, трудовой и познавательной деятельности детей. Это помогает им глубже понять потребности ребенка, правильно организовать его время в домашних условиях, грамотно транслировать учебный материал, что готовит малыша к следующему посещению детского сада и вселяет в него чувство уверенности в своих силах.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Физическая безопасность ребенка обеспечивается следующими мероприятиями:</w:t>
      </w:r>
    </w:p>
    <w:p w:rsidR="00E06027" w:rsidRPr="00E06027" w:rsidRDefault="00E06027" w:rsidP="00E06027">
      <w:pPr>
        <w:spacing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1.      Проведение испытаний оборудования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применяющегося в учебном процессе, и оборудования для обеспечения жизнедеятельности согласно утвержденным графикам.</w:t>
      </w:r>
    </w:p>
    <w:p w:rsidR="00E06027" w:rsidRPr="00E06027" w:rsidRDefault="00E06027" w:rsidP="00E06027">
      <w:pPr>
        <w:spacing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2.      Соблюдение санитарно-гигиенических требований</w:t>
      </w:r>
      <w:r w:rsidRPr="00E0602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содержания помещений, оборудования, пособий и игрушек.</w:t>
      </w:r>
    </w:p>
    <w:p w:rsidR="00E06027" w:rsidRPr="00E06027" w:rsidRDefault="00E06027" w:rsidP="00E06027">
      <w:pPr>
        <w:spacing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3.      Составление ежедневного меню 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основе утвержденного десятидневного меню и снятие пробы с каждого блюда.</w:t>
      </w:r>
    </w:p>
    <w:p w:rsidR="00E06027" w:rsidRPr="00E06027" w:rsidRDefault="00E06027" w:rsidP="00E06027">
      <w:pPr>
        <w:spacing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4.      Строгое соблюдение техники безопасности 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учебном процессе, режимных моментах, на прогулке.</w:t>
      </w:r>
    </w:p>
    <w:p w:rsidR="00E06027" w:rsidRPr="00E06027" w:rsidRDefault="00E06027" w:rsidP="00E06027">
      <w:pPr>
        <w:spacing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5.      Соблюдение противопожарных требований:  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наличие системы оповещения о пожаре, отдельных выходов, назначение ответственного за противопожарное состояние и проведение учебных мероприятий по утвержденному графику.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Каждый педагог несет ответственность за жизнь и здоровье вверенных ему детей! </w:t>
      </w: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За отчетный период в детском саду не было ни одного случая пищевого отравления и травматизма по вине сотрудников.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after="0" w:line="252" w:lineRule="atLeast"/>
        <w:ind w:left="360"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 XI.            Социальное партнерство ДОУ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Сотрудничество с родителями. 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Главными социальными партнерами МДОУ являются родители. В рамках сотрудничества с семьей организуются следующие мероприятия: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Участие родителей в составлении индивидуальной программы развития ребенка. За отчетный период были проведены первичные приемы для 117 семей и мини-педсоветы для 17 семей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Родители имеют возможность присутствовать в ДОУ (на занятиях и в любых режимных моментах), помогать в организации и проведении мероприятий.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Педагоги организуют работу как с коллективом родителей (проводят общие и групповые собеседования, тематические выставки), так и индивидуальную работу (беседы, консультации).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Организуются совместные мероприятия с участием воспитанников, педагогов и родителей (спортивные праздники, концерты, семейные праздники и др.).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Оказание услуг родителям детей, не посещающих ДОУ. На базе детского сада был открыт и успешно функционирует консультационный пункт.</w:t>
      </w:r>
      <w:r w:rsidRPr="00E0602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 отчетный период специалистами консультационного пункта были оказаны следующие виду услуг населению: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Информирование об образовательных услугах учреждений города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Диагностика и составление индивидуальной программы развития ребенка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Консультирование по реализации индивидуальной программы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Индивидуальное консультирование по проблемам семейного воспитания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Групповые тематические занятия с родителями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Совместные занятия родителей с детьми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Консультации для родителей с участием ребенка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Сотрудничество МДОУ  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«Детский сад</w:t>
      </w:r>
      <w:r w:rsidRPr="00E0602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№187» с общеобразовательными школами. 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целью обеспечения преемственности дошкольного и начального образования детский сад активно сотрудничает с общеобразовательными учреждениями города: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Сотрудничество направлено на продолжение педагогического сопровождения развития ребенка после выпуска его из детского сада. Социальным педагогом и педагогом-психологом были проведены собеседования с учителями начальных классов, куда поступают выпускники МДОУ «Детский сад  №187».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Педагогический коллектив сотрудничает с СОШ №36,25,49 по вопросам реализации общеобразовательных программ, подготовки ребенка и его семьи к переходу на начальную ступень образования, содержанию индивидуальной характеристики выпускника ДОУ.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Сотрудничество с другими социальными институтами: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Для расширения речевой и познавательной практики детей ДОУ проводит совместные мероприятия с детской библиотекой.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Для расширения своих возможностей по укреплению здоровья детей ДОУ сотрудничает с областным врачебно-физкультурным диспансером.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Детский сад сотрудничает с тренерами спортивных секций, которые проводят беседы с детьми и оказывают помощь в проведении спортивных мероприятий. Многие дети посещают спортивные секции и секции плавания, совместно с родителями посещают спортивные клубы.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В целях информирования населения об услугах детского сада и выявления «неорганизованных» детей ДОУ сотрудничает с учреждениями здравоохранения: детской поликлиникой №4, КБ №1.</w:t>
      </w:r>
    </w:p>
    <w:p w:rsidR="00E06027" w:rsidRPr="00E06027" w:rsidRDefault="00E06027" w:rsidP="00E06027">
      <w:pPr>
        <w:spacing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Разрабатывая авторские методики</w:t>
      </w: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,</w:t>
      </w:r>
      <w:r w:rsidRPr="00E0602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педагоги активно сотрудничают с  научным коллективом ГОУ ЯО ИРО.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Открытость учреждения для обмена опытом работы и поиска социальных партнеров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МДОУ распространяет  буклеты и другую печатную информацию о работе учреждения в местах проживания потенциальных воспитанников детского сада, учреждениях здравоохранения и органов управления образованием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В МДОУ ежегодно организуются Дни открытых дверей для семей потенциальных воспитанников детского сада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ü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 Педагоги представляют свой опыт работы на научно-практических конференциях различного уровня, курсах повышения квалификации, конкурсах </w:t>
      </w:r>
      <w:proofErr w:type="spell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педмастерства</w:t>
      </w:r>
      <w:proofErr w:type="spellEnd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1588B">
      <w:pPr>
        <w:spacing w:after="0" w:line="252" w:lineRule="atLeast"/>
        <w:ind w:right="75" w:firstLine="567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В отчетный период детский сад продолжал свое сотрудничество с различными социальными институтами, расширив свои возможности в реализации индивидуального подхода к развитию детей, сохранении и укреплении здоровья детей, преемственности дошкольного и начального образования, использовании научной базы педагогической деятельности, использовании современных технических сре</w:t>
      </w:r>
      <w:proofErr w:type="gramStart"/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дств дл</w:t>
      </w:r>
      <w:proofErr w:type="gramEnd"/>
      <w:r w:rsidRPr="00E06027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я позиционирования учреждения в социальном пространстве.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1588B" w:rsidP="00E06027">
      <w:pPr>
        <w:spacing w:before="150" w:after="0" w:line="252" w:lineRule="atLeast"/>
        <w:ind w:left="36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 XII.   </w:t>
      </w:r>
      <w:r w:rsidR="00E06027"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Основные направления развития в 201</w:t>
      </w:r>
      <w:r w:rsidR="0001015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</w:t>
      </w:r>
      <w:r w:rsidR="00E06027"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-201</w:t>
      </w:r>
      <w:r w:rsidR="0001015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</w:t>
      </w:r>
      <w:r w:rsidR="00E06027"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г.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Проектирование образовательного пространства образовательной организации  в условиях реализации ФГОС </w:t>
      </w:r>
      <w:proofErr w:type="gramStart"/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</w:t>
      </w:r>
      <w:proofErr w:type="gramEnd"/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06027" w:rsidRPr="00E06027" w:rsidRDefault="00E06027" w:rsidP="00E06027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Заведующ</w:t>
      </w:r>
      <w:r w:rsidR="008504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ий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МДОУ </w:t>
      </w:r>
      <w:r w:rsidR="008504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«Детский сад 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№187</w:t>
      </w:r>
      <w:r w:rsidR="008504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  <w:r w:rsidRPr="00E0602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____________ Л.А.  Соколова </w:t>
      </w:r>
    </w:p>
    <w:p w:rsidR="005E7E34" w:rsidRDefault="005E7E34"/>
    <w:sectPr w:rsidR="005E7E34" w:rsidSect="0001015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2B21"/>
    <w:multiLevelType w:val="multilevel"/>
    <w:tmpl w:val="744CE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544FA"/>
    <w:multiLevelType w:val="multilevel"/>
    <w:tmpl w:val="DB760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50930"/>
    <w:multiLevelType w:val="multilevel"/>
    <w:tmpl w:val="2E502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D3972"/>
    <w:multiLevelType w:val="multilevel"/>
    <w:tmpl w:val="EFF06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282A67"/>
    <w:multiLevelType w:val="multilevel"/>
    <w:tmpl w:val="72AE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8902EE"/>
    <w:multiLevelType w:val="multilevel"/>
    <w:tmpl w:val="35F8D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5"/>
  </w:num>
  <w:num w:numId="7">
    <w:abstractNumId w:val="5"/>
    <w:lvlOverride w:ilvl="0">
      <w:startOverride w:val="4"/>
    </w:lvlOverride>
  </w:num>
  <w:num w:numId="8">
    <w:abstractNumId w:val="0"/>
  </w:num>
  <w:num w:numId="9">
    <w:abstractNumId w:val="0"/>
    <w:lvlOverride w:ilvl="0">
      <w:startOverride w:val="5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6027"/>
    <w:rsid w:val="0001015A"/>
    <w:rsid w:val="001C119F"/>
    <w:rsid w:val="00504957"/>
    <w:rsid w:val="005E7E34"/>
    <w:rsid w:val="00630261"/>
    <w:rsid w:val="00695FB0"/>
    <w:rsid w:val="006D2909"/>
    <w:rsid w:val="007B61E4"/>
    <w:rsid w:val="0085047C"/>
    <w:rsid w:val="00880EEA"/>
    <w:rsid w:val="008E5F30"/>
    <w:rsid w:val="009A785E"/>
    <w:rsid w:val="00A37CCC"/>
    <w:rsid w:val="00A66CC2"/>
    <w:rsid w:val="00B6771C"/>
    <w:rsid w:val="00BD37E2"/>
    <w:rsid w:val="00D462C0"/>
    <w:rsid w:val="00E06027"/>
    <w:rsid w:val="00E1588B"/>
    <w:rsid w:val="00F456B2"/>
    <w:rsid w:val="00FE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027"/>
    <w:rPr>
      <w:b/>
      <w:bCs/>
    </w:rPr>
  </w:style>
  <w:style w:type="character" w:customStyle="1" w:styleId="apple-converted-space">
    <w:name w:val="apple-converted-space"/>
    <w:basedOn w:val="a0"/>
    <w:rsid w:val="00E06027"/>
  </w:style>
  <w:style w:type="character" w:styleId="a5">
    <w:name w:val="Emphasis"/>
    <w:basedOn w:val="a0"/>
    <w:uiPriority w:val="20"/>
    <w:qFormat/>
    <w:rsid w:val="00E060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4951</Words>
  <Characters>28225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User</cp:lastModifiedBy>
  <cp:revision>12</cp:revision>
  <dcterms:created xsi:type="dcterms:W3CDTF">2016-08-30T12:18:00Z</dcterms:created>
  <dcterms:modified xsi:type="dcterms:W3CDTF">2017-09-20T11:04:00Z</dcterms:modified>
</cp:coreProperties>
</file>