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56" w:rsidRDefault="00D42F56" w:rsidP="00D42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D42F56" w:rsidRDefault="00D42F56" w:rsidP="00D42F5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</w:t>
      </w:r>
      <w:r w:rsidRPr="0044768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D42F56" w:rsidRDefault="00D42F56" w:rsidP="00D42F5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42F56" w:rsidRDefault="00D42F56" w:rsidP="00D42F56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Пусть же осень жизни вашей</w:t>
      </w:r>
    </w:p>
    <w:p w:rsidR="00D42F56" w:rsidRDefault="00D42F56" w:rsidP="00D42F5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Долго-долго будет!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праздником, родные </w:t>
      </w:r>
      <w:proofErr w:type="gramStart"/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наши,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Мы вас очень любим!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(Татьяна </w:t>
      </w:r>
      <w:proofErr w:type="spellStart"/>
      <w:proofErr w:type="gramStart"/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Евтюкова</w:t>
      </w:r>
      <w:proofErr w:type="spellEnd"/>
      <w:r w:rsidRPr="00C819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81904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C81904"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нашем детском саду проводится проект ко дню пожилого человека «Наши любимые бабулечки и дедулечки»</w:t>
      </w:r>
    </w:p>
    <w:p w:rsidR="00D42F56" w:rsidRDefault="00D42F56" w:rsidP="00D42F5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  </w:t>
      </w:r>
      <w:r w:rsidRPr="0034661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Цель проекта</w:t>
      </w:r>
      <w:r w:rsidRPr="003466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44768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формирование духовности, нравственно – патриотических чувств у детей дошкольного возраста по отношению к старшему поколению.</w:t>
      </w:r>
    </w:p>
    <w:p w:rsidR="00D42F56" w:rsidRDefault="00D42F56" w:rsidP="00D42F56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предлагаем Вам вместе с детьми</w:t>
      </w:r>
    </w:p>
    <w:p w:rsidR="00D42F56" w:rsidRPr="00745914" w:rsidRDefault="00D42F56" w:rsidP="00D42F5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79E9">
        <w:rPr>
          <w:rFonts w:ascii="Times New Roman" w:hAnsi="Times New Roman" w:cs="Times New Roman"/>
          <w:b/>
          <w:sz w:val="32"/>
          <w:szCs w:val="32"/>
        </w:rPr>
        <w:t xml:space="preserve">почитать детям по теме: </w:t>
      </w:r>
      <w:r>
        <w:rPr>
          <w:rFonts w:ascii="Times New Roman" w:hAnsi="Times New Roman" w:cs="Times New Roman"/>
          <w:b/>
          <w:sz w:val="32"/>
          <w:szCs w:val="32"/>
        </w:rPr>
        <w:t>«Наши любимые бабулечки и дедулеч</w:t>
      </w:r>
      <w:r w:rsidRPr="005179E9">
        <w:rPr>
          <w:rFonts w:ascii="Times New Roman" w:hAnsi="Times New Roman" w:cs="Times New Roman"/>
          <w:b/>
          <w:sz w:val="32"/>
          <w:szCs w:val="32"/>
        </w:rPr>
        <w:t>ки»</w:t>
      </w:r>
    </w:p>
    <w:p w:rsidR="00D42F56" w:rsidRDefault="00D42F56" w:rsidP="00D42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Можно прочитать с детьми дома рассказы по выбору: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«Моя бабушка» </w:t>
      </w:r>
    </w:p>
    <w:p w:rsidR="00D42F56" w:rsidRDefault="00D42F56" w:rsidP="00D42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Капутикян, «Мой дедушка»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Гамзатов, «Бабушкины руки»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Квитко, «Бабушка - забота», «Наш – дедушка»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3.Найти п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ословицы и поговорки о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«Рассказы для маленьких детей</w:t>
      </w:r>
      <w:proofErr w:type="gram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Семья»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Буракаева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«Дедушки»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Мифтахов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«Руки моего дедушки»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Байбулатов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«Бабушка моя»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Мажитов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«Корни»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Губайдуллина (перевод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В.Уваров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«Не старей, бабуля», «Из истории фамилии»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Губайдуллина. (перевод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и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Керчиной</w:t>
      </w:r>
      <w:proofErr w:type="spellEnd"/>
      <w:r w:rsidRPr="00A11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42F56" w:rsidRDefault="00D42F56" w:rsidP="00D42F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56" w:rsidRDefault="00D42F56" w:rsidP="00D42F56">
      <w:pPr>
        <w:spacing w:after="0"/>
        <w:jc w:val="center"/>
        <w:rPr>
          <w:rStyle w:val="apple-converted-space"/>
          <w:color w:val="000066"/>
          <w:sz w:val="27"/>
          <w:szCs w:val="27"/>
          <w:shd w:val="clear" w:color="auto" w:fill="FFFFF0"/>
        </w:rPr>
      </w:pP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0"/>
        </w:rPr>
        <w:t xml:space="preserve">ОТГАДАТЬ </w:t>
      </w:r>
      <w:r w:rsidRPr="0074591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0"/>
        </w:rPr>
        <w:t>ЗАГАДКИ ДЕДУШКИ АРХИПА</w:t>
      </w:r>
      <w:r w:rsidRPr="0074591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color w:val="000066"/>
          <w:sz w:val="27"/>
          <w:szCs w:val="27"/>
        </w:rPr>
        <w:br/>
      </w:r>
      <w:r w:rsidRPr="0074591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0"/>
        </w:rPr>
        <w:t>Картинки-иллюстрации</w:t>
      </w:r>
      <w:r w:rsidRPr="0074591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74591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0"/>
        </w:rPr>
        <w:t>к хитрым</w:t>
      </w:r>
      <w:r w:rsidRPr="0074591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0"/>
        </w:rPr>
        <w:t> </w:t>
      </w:r>
      <w:hyperlink r:id="rId4" w:history="1">
        <w:r w:rsidRPr="00745914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0"/>
          </w:rPr>
          <w:t>загадкам с подвохом</w:t>
        </w:r>
      </w:hyperlink>
      <w:r w:rsidRPr="00745914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0"/>
        </w:rPr>
        <w:t> </w:t>
      </w:r>
      <w:r w:rsidRPr="0074591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2B5EDA5D" wp14:editId="70EBDB2D">
            <wp:extent cx="4762500" cy="4191000"/>
            <wp:effectExtent l="0" t="0" r="0" b="0"/>
            <wp:docPr id="1" name="Рисунок 1" descr="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Ребята, я сегодня вам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Вопросы хитрые задам.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Коль отрицательный ответ,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Прошу ответить словом "нет",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А утвердительный - тогда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Скажите громко слово "да".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Не сомневаюсь я, ребята,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У каждого ума палата,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Но у меня для вас совет: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Ответы "ДА", ответы "НЕТ"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Давать мгновенно не спешите,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Подумав крепко, говорите.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* * *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1.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Откройте мне один секрет: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Живут жирафы В ТУНДРЕ?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inline distT="0" distB="0" distL="0" distR="0" wp14:anchorId="234452CC" wp14:editId="0F2922EB">
            <wp:extent cx="3810000" cy="2000250"/>
            <wp:effectExtent l="0" t="0" r="0" b="0"/>
            <wp:docPr id="5" name="Рисунок 5" descr="http://www.solnet.ee/sol/004/rask20/p08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lnet.ee/sol/004/rask20/p08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2.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УВИДИШЬ в ясный день крота,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Парящим В НЕБЕ, правда?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3.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Строитель строит города.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А осы строят СОТЫ?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4.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Оранжевый и красный цвет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ГОРЯЧИМИ считают?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5.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Машинам дан зелёный свет,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ИДТИ по зебре МОЖНО?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6.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В окошке утром - солнца свет,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НОЧЬ наступает, верно?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 wp14:anchorId="382D5DCC" wp14:editId="3F743F70">
            <wp:extent cx="1828800" cy="2571750"/>
            <wp:effectExtent l="0" t="0" r="0" b="0"/>
            <wp:docPr id="4" name="Рисунок 4" descr="http://www.solnet.ee/sol/004/rask20/p06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lnet.ee/sol/004/rask20/p06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7.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t>В реке ТЕПЛЮЩАЯ вода.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И В ПРОРУБИ такая?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8.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А будет нам видна звезда,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Коль ночью небо в тучах?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9.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Лес - обитания среда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Для белок, зайцев, дятлов?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10.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Ведь БЕЗ кленового листа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Флаг Украины, точно?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11.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Читатель, прочитав, всегда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СЪЕДАЕТ книжку, правда?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12.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Морковь с капустой в турникет,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4591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Входя в метро, опустим? ...</w:t>
      </w:r>
    </w:p>
    <w:p w:rsidR="00D42F56" w:rsidRPr="00745914" w:rsidRDefault="00D42F56" w:rsidP="00D42F56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42F56" w:rsidRDefault="00D42F56" w:rsidP="00D42F56">
      <w:pPr>
        <w:spacing w:after="0"/>
      </w:pPr>
    </w:p>
    <w:p w:rsidR="00D84F72" w:rsidRDefault="00D84F72">
      <w:bookmarkStart w:id="0" w:name="_GoBack"/>
      <w:bookmarkEnd w:id="0"/>
    </w:p>
    <w:sectPr w:rsidR="00D8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F8"/>
    <w:rsid w:val="00B101F8"/>
    <w:rsid w:val="00D42F56"/>
    <w:rsid w:val="00D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4ED53-AFC8-4BA0-AF18-10D02E7E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F56"/>
  </w:style>
  <w:style w:type="character" w:styleId="a3">
    <w:name w:val="Hyperlink"/>
    <w:basedOn w:val="a0"/>
    <w:uiPriority w:val="99"/>
    <w:semiHidden/>
    <w:unhideWhenUsed/>
    <w:rsid w:val="00D42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solnet.ee/sol/002/z_10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2166</Characters>
  <Application>Microsoft Office Word</Application>
  <DocSecurity>0</DocSecurity>
  <Lines>18</Lines>
  <Paragraphs>5</Paragraphs>
  <ScaleCrop>false</ScaleCrop>
  <Company>diakov.net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2015-09-17T10:19:00Z</dcterms:created>
  <dcterms:modified xsi:type="dcterms:W3CDTF">2015-09-17T10:20:00Z</dcterms:modified>
</cp:coreProperties>
</file>